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55EF" w:rsidRPr="00E47390" w:rsidRDefault="001055EF" w:rsidP="00E47390">
      <w:pPr>
        <w:pStyle w:val="a3"/>
        <w:shd w:val="clear" w:color="auto" w:fill="FFFFFF" w:themeFill="background1"/>
        <w:spacing w:line="300" w:lineRule="auto"/>
        <w:jc w:val="center"/>
        <w:rPr>
          <w:color w:val="000000"/>
          <w:sz w:val="28"/>
          <w:szCs w:val="28"/>
        </w:rPr>
      </w:pPr>
      <w:r w:rsidRPr="00BB14AB">
        <w:t>Технологическая карта урока ИЗО</w:t>
      </w:r>
    </w:p>
    <w:tbl>
      <w:tblPr>
        <w:tblW w:w="15452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78"/>
        <w:gridCol w:w="4204"/>
        <w:gridCol w:w="11"/>
        <w:gridCol w:w="4056"/>
        <w:gridCol w:w="5103"/>
      </w:tblGrid>
      <w:tr w:rsidR="001055EF" w:rsidRPr="00A12DFD" w:rsidTr="00AD433E">
        <w:tc>
          <w:tcPr>
            <w:tcW w:w="2078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Предмет, класс</w:t>
            </w:r>
          </w:p>
        </w:tc>
        <w:tc>
          <w:tcPr>
            <w:tcW w:w="13374" w:type="dxa"/>
            <w:gridSpan w:val="4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Изобразительное искусство, 5 класс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УМК</w:t>
            </w:r>
          </w:p>
        </w:tc>
        <w:tc>
          <w:tcPr>
            <w:tcW w:w="13374" w:type="dxa"/>
            <w:gridSpan w:val="4"/>
          </w:tcPr>
          <w:p w:rsidR="001055EF" w:rsidRPr="00F0162A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F0162A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диск; учебник «Декоративно-прикладное искусство в жизни человека» 5 класс, авт.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Н.А.Горяева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О.В.Островская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; методическая литература.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Учитель</w:t>
            </w:r>
          </w:p>
        </w:tc>
        <w:tc>
          <w:tcPr>
            <w:tcW w:w="13374" w:type="dxa"/>
            <w:gridSpan w:val="4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Макарова Екатерина Анатольевна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3374" w:type="dxa"/>
            <w:gridSpan w:val="4"/>
          </w:tcPr>
          <w:p w:rsidR="001055EF" w:rsidRPr="008E6811" w:rsidRDefault="001055EF" w:rsidP="00D976CD">
            <w:pPr>
              <w:pStyle w:val="a4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4"/>
              </w:rPr>
            </w:pPr>
            <w:r w:rsidRPr="00070844">
              <w:rPr>
                <w:rFonts w:ascii="Times New Roman" w:hAnsi="Times New Roman"/>
                <w:b/>
                <w:sz w:val="24"/>
                <w:szCs w:val="24"/>
              </w:rPr>
              <w:t>Коллективная работа «Проходите в избу».</w:t>
            </w:r>
            <w:r w:rsidRPr="008E6811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3374" w:type="dxa"/>
            <w:gridSpan w:val="4"/>
          </w:tcPr>
          <w:p w:rsidR="001055EF" w:rsidRPr="001055EF" w:rsidRDefault="001055EF" w:rsidP="00D976CD">
            <w:pPr>
              <w:pStyle w:val="a4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55EF">
              <w:rPr>
                <w:rFonts w:ascii="Times New Roman" w:hAnsi="Times New Roman"/>
                <w:sz w:val="24"/>
                <w:szCs w:val="24"/>
              </w:rPr>
              <w:t>Комбинирова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1055EF">
              <w:rPr>
                <w:rFonts w:ascii="Times New Roman" w:hAnsi="Times New Roman"/>
                <w:sz w:val="24"/>
                <w:szCs w:val="24"/>
              </w:rPr>
              <w:t>ный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Вид урока</w:t>
            </w:r>
          </w:p>
        </w:tc>
        <w:tc>
          <w:tcPr>
            <w:tcW w:w="13374" w:type="dxa"/>
            <w:gridSpan w:val="4"/>
          </w:tcPr>
          <w:p w:rsidR="001055EF" w:rsidRPr="001055EF" w:rsidRDefault="001055EF" w:rsidP="00D976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BB14AB">
              <w:rPr>
                <w:rFonts w:ascii="Times New Roman" w:hAnsi="Times New Roman" w:cs="Times New Roman"/>
                <w:sz w:val="24"/>
                <w:szCs w:val="24"/>
              </w:rPr>
              <w:t>рок творчества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(проектная деятельность,-исследовательская работа)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055EF">
              <w:rPr>
                <w:rFonts w:ascii="Times New Roman" w:hAnsi="Times New Roman"/>
                <w:b/>
                <w:sz w:val="24"/>
                <w:szCs w:val="24"/>
              </w:rPr>
              <w:t>Оборудование и материалы</w:t>
            </w:r>
          </w:p>
        </w:tc>
        <w:tc>
          <w:tcPr>
            <w:tcW w:w="13374" w:type="dxa"/>
            <w:gridSpan w:val="4"/>
          </w:tcPr>
          <w:p w:rsidR="001055EF" w:rsidRDefault="001055EF" w:rsidP="00D976C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Макет избы, </w:t>
            </w:r>
            <w:r w:rsidRPr="00BB14AB">
              <w:rPr>
                <w:rFonts w:ascii="Times New Roman" w:hAnsi="Times New Roman" w:cs="Times New Roman"/>
                <w:sz w:val="24"/>
                <w:szCs w:val="24"/>
              </w:rPr>
              <w:t>русской печи, со</w:t>
            </w:r>
            <w:r w:rsidR="008E3940">
              <w:rPr>
                <w:rFonts w:ascii="Times New Roman" w:hAnsi="Times New Roman" w:cs="Times New Roman"/>
                <w:sz w:val="24"/>
                <w:szCs w:val="24"/>
              </w:rPr>
              <w:t xml:space="preserve">здание интерьера крестьянского </w:t>
            </w:r>
            <w:r w:rsidRPr="00BB14AB">
              <w:rPr>
                <w:rFonts w:ascii="Times New Roman" w:hAnsi="Times New Roman" w:cs="Times New Roman"/>
                <w:sz w:val="24"/>
                <w:szCs w:val="24"/>
              </w:rPr>
              <w:t>изба как традиционного русского 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илища</w:t>
            </w:r>
            <w:r w:rsidRPr="00BB14AB">
              <w:rPr>
                <w:rFonts w:ascii="Times New Roman" w:hAnsi="Times New Roman" w:cs="Times New Roman"/>
                <w:sz w:val="24"/>
                <w:szCs w:val="24"/>
              </w:rPr>
              <w:t>. Схемы – таблицы с изображением элементов русской печи, горницы. Иллюстрации к русским нар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одным сказкам</w:t>
            </w:r>
            <w:r w:rsidRPr="00BB14AB">
              <w:rPr>
                <w:rFonts w:ascii="Times New Roman" w:hAnsi="Times New Roman" w:cs="Times New Roman"/>
                <w:sz w:val="24"/>
                <w:szCs w:val="24"/>
              </w:rPr>
              <w:t xml:space="preserve">. Примеры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интерьеров крестьянского жилища. Карточки</w:t>
            </w:r>
            <w:r w:rsidRPr="00BB14A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055EF" w:rsidRPr="00A12DFD" w:rsidTr="00AD433E">
        <w:tc>
          <w:tcPr>
            <w:tcW w:w="2078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Цель урока</w:t>
            </w:r>
          </w:p>
        </w:tc>
        <w:tc>
          <w:tcPr>
            <w:tcW w:w="13374" w:type="dxa"/>
            <w:gridSpan w:val="4"/>
          </w:tcPr>
          <w:p w:rsidR="001055EF" w:rsidRPr="008E6811" w:rsidRDefault="001055EF" w:rsidP="00D976CD">
            <w:pPr>
              <w:pStyle w:val="a4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Times New Roman" w:hAnsi="Times New Roman"/>
                <w:sz w:val="24"/>
              </w:rPr>
            </w:pPr>
            <w:r w:rsidRPr="008E6811">
              <w:rPr>
                <w:rFonts w:ascii="Times New Roman" w:hAnsi="Times New Roman"/>
                <w:sz w:val="24"/>
              </w:rPr>
              <w:t xml:space="preserve">Сформировать у </w:t>
            </w:r>
            <w:r>
              <w:rPr>
                <w:rFonts w:ascii="Times New Roman" w:hAnsi="Times New Roman"/>
                <w:sz w:val="24"/>
              </w:rPr>
              <w:t>об</w:t>
            </w:r>
            <w:r w:rsidRPr="008E6811">
              <w:rPr>
                <w:rFonts w:ascii="Times New Roman" w:hAnsi="Times New Roman"/>
                <w:sz w:val="24"/>
              </w:rPr>
              <w:t>уча</w:t>
            </w:r>
            <w:r>
              <w:rPr>
                <w:rFonts w:ascii="Times New Roman" w:hAnsi="Times New Roman"/>
                <w:sz w:val="24"/>
              </w:rPr>
              <w:t>ю</w:t>
            </w:r>
            <w:r w:rsidRPr="008E6811">
              <w:rPr>
                <w:rFonts w:ascii="Times New Roman" w:hAnsi="Times New Roman"/>
                <w:sz w:val="24"/>
              </w:rPr>
              <w:t>щихся образные представления об организации, мудрости устроении человеком внутреннего пространства избы.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8E6811">
              <w:rPr>
                <w:rFonts w:ascii="Times New Roman" w:hAnsi="Times New Roman"/>
                <w:sz w:val="24"/>
              </w:rPr>
              <w:t>Познакомить с понятием интерьер, его особенностями в крестьянском жилище; сформировать понятие духовного и материального.</w:t>
            </w:r>
          </w:p>
        </w:tc>
      </w:tr>
      <w:tr w:rsidR="001055EF" w:rsidRPr="00A12DFD" w:rsidTr="00AD433E">
        <w:tc>
          <w:tcPr>
            <w:tcW w:w="2078" w:type="dxa"/>
            <w:vMerge w:val="restart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Задачи урока</w:t>
            </w:r>
          </w:p>
        </w:tc>
        <w:tc>
          <w:tcPr>
            <w:tcW w:w="4204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Обучающие</w:t>
            </w:r>
          </w:p>
        </w:tc>
        <w:tc>
          <w:tcPr>
            <w:tcW w:w="4067" w:type="dxa"/>
            <w:gridSpan w:val="2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Развивающие</w:t>
            </w:r>
          </w:p>
        </w:tc>
        <w:tc>
          <w:tcPr>
            <w:tcW w:w="5103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Воспитательные</w:t>
            </w:r>
          </w:p>
        </w:tc>
      </w:tr>
      <w:tr w:rsidR="001055EF" w:rsidRPr="00A12DFD" w:rsidTr="00AD433E">
        <w:tc>
          <w:tcPr>
            <w:tcW w:w="2078" w:type="dxa"/>
            <w:vMerge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204" w:type="dxa"/>
          </w:tcPr>
          <w:p w:rsidR="001055EF" w:rsidRPr="008E3940" w:rsidRDefault="001055EF" w:rsidP="00D976C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color w:val="000000"/>
                <w:szCs w:val="20"/>
                <w:lang w:eastAsia="ru-RU"/>
              </w:rPr>
            </w:pPr>
            <w:r w:rsidRPr="001055EF">
              <w:rPr>
                <w:rFonts w:ascii="Times New Roman" w:eastAsia="Times New Roman" w:hAnsi="Times New Roman"/>
                <w:color w:val="000000"/>
                <w:szCs w:val="20"/>
                <w:lang w:eastAsia="ru-RU"/>
              </w:rPr>
              <w:t>Познакомить с внутренним убранством русской избы; показать связь между интерьером крестьян прошлых столетий и современным интерьером</w:t>
            </w:r>
            <w:r w:rsidR="008E3940">
              <w:rPr>
                <w:rFonts w:ascii="Times New Roman" w:eastAsia="Times New Roman" w:hAnsi="Times New Roman"/>
                <w:color w:val="000000"/>
                <w:szCs w:val="20"/>
                <w:lang w:eastAsia="ru-RU"/>
              </w:rPr>
              <w:t xml:space="preserve">; </w:t>
            </w:r>
            <w:r w:rsidRPr="001055EF">
              <w:rPr>
                <w:rFonts w:ascii="Times New Roman" w:eastAsia="Times New Roman" w:hAnsi="Times New Roman"/>
                <w:color w:val="000000"/>
                <w:szCs w:val="20"/>
                <w:lang w:eastAsia="ru-RU"/>
              </w:rPr>
              <w:t>научить определять композицию и ее цветовое решение; сформировать умения и навыки работы в коллективе, малой группе; формировать умение поиска вариативных способов адекватных путей решения проблемной ситуации.</w:t>
            </w:r>
          </w:p>
        </w:tc>
        <w:tc>
          <w:tcPr>
            <w:tcW w:w="4067" w:type="dxa"/>
            <w:gridSpan w:val="2"/>
          </w:tcPr>
          <w:p w:rsidR="001055EF" w:rsidRPr="005722BA" w:rsidRDefault="001055EF" w:rsidP="00D976CD">
            <w:pPr>
              <w:spacing w:after="0" w:line="190" w:lineRule="atLeast"/>
              <w:textAlignment w:val="baseline"/>
              <w:rPr>
                <w:rFonts w:ascii="Arial" w:eastAsia="Times New Roman" w:hAnsi="Arial" w:cs="Arial"/>
                <w:color w:val="000000"/>
                <w:sz w:val="17"/>
                <w:szCs w:val="17"/>
                <w:lang w:eastAsia="ru-RU"/>
              </w:rPr>
            </w:pPr>
            <w:r w:rsidRPr="008C4EBD">
              <w:rPr>
                <w:rFonts w:ascii="Times New Roman" w:eastAsia="Times New Roman" w:hAnsi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Р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bdr w:val="none" w:sz="0" w:space="0" w:color="auto" w:frame="1"/>
                <w:lang w:eastAsia="ru-RU"/>
              </w:rPr>
              <w:t>азвитие творческой фантазии.</w:t>
            </w:r>
          </w:p>
          <w:p w:rsidR="001055EF" w:rsidRPr="00DE0DD0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6B1A">
              <w:rPr>
                <w:rFonts w:ascii="Times New Roman" w:hAnsi="Times New Roman"/>
                <w:sz w:val="24"/>
                <w:szCs w:val="24"/>
              </w:rPr>
              <w:t xml:space="preserve">Развивать умение соотносить свои действия с планируемыми результатами, осуществлять контроль своей деятельности в </w:t>
            </w:r>
            <w:r w:rsidR="008E3940">
              <w:rPr>
                <w:rFonts w:ascii="Times New Roman" w:hAnsi="Times New Roman"/>
                <w:sz w:val="24"/>
                <w:szCs w:val="24"/>
              </w:rPr>
              <w:t xml:space="preserve">процессе достижения результата; </w:t>
            </w:r>
            <w:r w:rsidRPr="000F6B1A">
              <w:rPr>
                <w:rFonts w:ascii="Times New Roman" w:hAnsi="Times New Roman"/>
                <w:sz w:val="24"/>
                <w:szCs w:val="24"/>
              </w:rPr>
              <w:t>умение оценивать правиль</w:t>
            </w:r>
            <w:r>
              <w:rPr>
                <w:rFonts w:ascii="Times New Roman" w:hAnsi="Times New Roman"/>
                <w:sz w:val="24"/>
                <w:szCs w:val="24"/>
              </w:rPr>
              <w:t>ность выполнения учебной задачи.</w:t>
            </w:r>
          </w:p>
        </w:tc>
        <w:tc>
          <w:tcPr>
            <w:tcW w:w="5103" w:type="dxa"/>
          </w:tcPr>
          <w:p w:rsidR="001055EF" w:rsidRPr="00DE0DD0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Воспитание художественного вкуса как способности эстетически воспринимать, чувствовать и оценивать явления окружающего мира и искусства.</w:t>
            </w:r>
            <w: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280F7E">
              <w:rPr>
                <w:rFonts w:ascii="Times New Roman" w:hAnsi="Times New Roman"/>
                <w:sz w:val="24"/>
                <w:szCs w:val="24"/>
              </w:rPr>
              <w:t>оспитывать любовь к Родине, к ее традициям и народной культуре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1055EF" w:rsidRPr="00A12DFD" w:rsidTr="00AD433E">
        <w:tc>
          <w:tcPr>
            <w:tcW w:w="2078" w:type="dxa"/>
            <w:vMerge w:val="restart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</w:t>
            </w:r>
          </w:p>
        </w:tc>
        <w:tc>
          <w:tcPr>
            <w:tcW w:w="4215" w:type="dxa"/>
            <w:gridSpan w:val="2"/>
            <w:tcBorders>
              <w:right w:val="single" w:sz="4" w:space="0" w:color="auto"/>
            </w:tcBorders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12DFD">
              <w:rPr>
                <w:rFonts w:ascii="Times New Roman" w:hAnsi="Times New Roman"/>
                <w:b/>
                <w:sz w:val="24"/>
                <w:szCs w:val="24"/>
              </w:rPr>
              <w:t xml:space="preserve">Предметные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результаты</w:t>
            </w:r>
          </w:p>
        </w:tc>
        <w:tc>
          <w:tcPr>
            <w:tcW w:w="4056" w:type="dxa"/>
            <w:tcBorders>
              <w:left w:val="single" w:sz="4" w:space="0" w:color="auto"/>
            </w:tcBorders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A12DFD">
              <w:rPr>
                <w:rFonts w:ascii="Times New Roman" w:hAnsi="Times New Roman"/>
                <w:b/>
                <w:sz w:val="24"/>
                <w:szCs w:val="24"/>
              </w:rPr>
              <w:t>Метапредметные</w:t>
            </w:r>
            <w:proofErr w:type="spellEnd"/>
            <w:r w:rsidRPr="00A12DFD">
              <w:rPr>
                <w:rFonts w:ascii="Times New Roman" w:hAnsi="Times New Roman"/>
                <w:b/>
                <w:sz w:val="24"/>
                <w:szCs w:val="24"/>
              </w:rPr>
              <w:t xml:space="preserve"> результаты</w:t>
            </w:r>
          </w:p>
        </w:tc>
        <w:tc>
          <w:tcPr>
            <w:tcW w:w="5103" w:type="dxa"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Личностные результаты</w:t>
            </w:r>
          </w:p>
        </w:tc>
      </w:tr>
      <w:tr w:rsidR="001055EF" w:rsidRPr="00A12DFD" w:rsidTr="00AD433E">
        <w:tc>
          <w:tcPr>
            <w:tcW w:w="2078" w:type="dxa"/>
            <w:vMerge/>
          </w:tcPr>
          <w:p w:rsidR="001055EF" w:rsidRPr="00A12DFD" w:rsidRDefault="001055EF" w:rsidP="00D976C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15" w:type="dxa"/>
            <w:gridSpan w:val="2"/>
            <w:tcBorders>
              <w:right w:val="single" w:sz="4" w:space="0" w:color="auto"/>
            </w:tcBorders>
          </w:tcPr>
          <w:p w:rsidR="001055EF" w:rsidRPr="00A8399E" w:rsidRDefault="001055EF" w:rsidP="004946ED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szCs w:val="21"/>
                <w:lang w:eastAsia="ru-RU"/>
              </w:rPr>
            </w:pPr>
            <w:r w:rsidRPr="00A8399E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Понимать специфику образного языка ДПИ. Использовать символику древних славян, выразительные средства орнаментальной композиции. </w:t>
            </w:r>
            <w:r w:rsidR="004946ED" w:rsidRPr="004946ED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</w:t>
            </w:r>
            <w:r w:rsidRPr="00A8399E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Уметь применять графические материалы и вырази</w:t>
            </w:r>
            <w:r>
              <w:rPr>
                <w:rFonts w:ascii="Times New Roman" w:hAnsi="Times New Roman"/>
                <w:color w:val="000000"/>
                <w:shd w:val="clear" w:color="auto" w:fill="FFFFFF"/>
              </w:rPr>
              <w:t>тельные средства орнаментальных</w:t>
            </w:r>
            <w:r w:rsidRPr="00A8399E">
              <w:rPr>
                <w:rFonts w:ascii="Times New Roman" w:hAnsi="Times New Roman"/>
                <w:color w:val="000000"/>
                <w:shd w:val="clear" w:color="auto" w:fill="FFFFFF"/>
              </w:rPr>
              <w:t xml:space="preserve"> в творческой работе</w:t>
            </w:r>
            <w:r>
              <w:rPr>
                <w:rFonts w:ascii="Times New Roman" w:hAnsi="Times New Roman"/>
                <w:color w:val="000000"/>
                <w:shd w:val="clear" w:color="auto" w:fill="FFFFFF"/>
              </w:rPr>
              <w:t>.</w:t>
            </w:r>
          </w:p>
        </w:tc>
        <w:tc>
          <w:tcPr>
            <w:tcW w:w="4056" w:type="dxa"/>
            <w:tcBorders>
              <w:left w:val="single" w:sz="4" w:space="0" w:color="auto"/>
            </w:tcBorders>
          </w:tcPr>
          <w:p w:rsidR="001055EF" w:rsidRPr="00E47390" w:rsidRDefault="001055EF" w:rsidP="00D976CD">
            <w:pPr>
              <w:spacing w:after="0" w:line="240" w:lineRule="auto"/>
              <w:rPr>
                <w:rFonts w:ascii="Times New Roman" w:hAnsi="Times New Roman"/>
              </w:rPr>
            </w:pPr>
            <w:r w:rsidRPr="00E47390">
              <w:rPr>
                <w:rFonts w:ascii="Times New Roman" w:hAnsi="Times New Roman"/>
              </w:rPr>
              <w:t>Формировать умение соотносить свои действия с планируемыми результатами, осуществлять контроль своей деятельности в процессе достижения результата; умение оценивать правильность выполнения учебной задачи, собственные возможности ее решения; умение осуществлять самоконтроль, самооценку деятельности.</w:t>
            </w:r>
          </w:p>
        </w:tc>
        <w:tc>
          <w:tcPr>
            <w:tcW w:w="5103" w:type="dxa"/>
          </w:tcPr>
          <w:p w:rsidR="001055EF" w:rsidRPr="00E47390" w:rsidRDefault="001055EF" w:rsidP="00D976CD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E47390">
              <w:rPr>
                <w:rFonts w:ascii="Times New Roman" w:hAnsi="Times New Roman"/>
                <w:szCs w:val="28"/>
              </w:rPr>
              <w:t xml:space="preserve"> </w:t>
            </w:r>
            <w:r w:rsidRPr="00E47390">
              <w:rPr>
                <w:rFonts w:ascii="Times New Roman" w:hAnsi="Times New Roman"/>
                <w:szCs w:val="24"/>
              </w:rPr>
              <w:t xml:space="preserve">Формирование ответственного отношения к учению, </w:t>
            </w:r>
            <w:proofErr w:type="gramStart"/>
            <w:r w:rsidRPr="00E47390">
              <w:rPr>
                <w:rFonts w:ascii="Times New Roman" w:hAnsi="Times New Roman"/>
                <w:szCs w:val="24"/>
              </w:rPr>
              <w:t>готовности и способности</w:t>
            </w:r>
            <w:proofErr w:type="gramEnd"/>
            <w:r w:rsidRPr="00E47390">
              <w:rPr>
                <w:rFonts w:ascii="Times New Roman" w:hAnsi="Times New Roman"/>
                <w:szCs w:val="24"/>
              </w:rPr>
              <w:t xml:space="preserve"> обучающихся к саморазвитию и самообразованию на основе мотивации к обучению и познанию.</w:t>
            </w:r>
          </w:p>
          <w:p w:rsidR="001055EF" w:rsidRPr="00E47390" w:rsidRDefault="001055EF" w:rsidP="00D976CD">
            <w:pPr>
              <w:spacing w:after="0" w:line="240" w:lineRule="auto"/>
              <w:rPr>
                <w:rFonts w:ascii="Times New Roman" w:hAnsi="Times New Roman"/>
                <w:sz w:val="20"/>
                <w:szCs w:val="24"/>
              </w:rPr>
            </w:pPr>
            <w:r w:rsidRPr="00E47390">
              <w:rPr>
                <w:rFonts w:ascii="Times New Roman" w:hAnsi="Times New Roman"/>
                <w:sz w:val="20"/>
                <w:szCs w:val="24"/>
              </w:rPr>
              <w:t>Уважительно относиться к культуре народного искусства; осознание необходимости сохранения народных традиций.</w:t>
            </w:r>
          </w:p>
          <w:p w:rsidR="001055EF" w:rsidRPr="00E47390" w:rsidRDefault="001055EF" w:rsidP="00D976CD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E47390">
              <w:rPr>
                <w:rFonts w:ascii="Times New Roman" w:hAnsi="Times New Roman"/>
                <w:sz w:val="20"/>
                <w:szCs w:val="24"/>
              </w:rPr>
              <w:t>Воспитание художественного вкуса как способности эстетически чувствовать, воспринимать и оценивать явления окружающего мира и искусства.</w:t>
            </w:r>
          </w:p>
        </w:tc>
      </w:tr>
    </w:tbl>
    <w:p w:rsidR="001055EF" w:rsidRPr="008230A7" w:rsidRDefault="001055EF" w:rsidP="001055E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230A7">
        <w:rPr>
          <w:rFonts w:ascii="Times New Roman" w:hAnsi="Times New Roman" w:cs="Times New Roman"/>
          <w:sz w:val="24"/>
          <w:szCs w:val="24"/>
        </w:rPr>
        <w:lastRenderedPageBreak/>
        <w:t>Межпредметные</w:t>
      </w:r>
      <w:proofErr w:type="spellEnd"/>
      <w:r w:rsidRPr="008230A7">
        <w:rPr>
          <w:rFonts w:ascii="Times New Roman" w:hAnsi="Times New Roman" w:cs="Times New Roman"/>
          <w:sz w:val="24"/>
          <w:szCs w:val="24"/>
        </w:rPr>
        <w:t xml:space="preserve"> связи:</w:t>
      </w:r>
    </w:p>
    <w:p w:rsidR="001055EF" w:rsidRPr="008230A7" w:rsidRDefault="001055EF" w:rsidP="001055E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30A7">
        <w:rPr>
          <w:rFonts w:ascii="Times New Roman" w:hAnsi="Times New Roman" w:cs="Times New Roman"/>
          <w:sz w:val="24"/>
          <w:szCs w:val="24"/>
        </w:rPr>
        <w:t>1.  ИЗО – математика (глазомер, расположение предмета в проек</w:t>
      </w:r>
      <w:r>
        <w:rPr>
          <w:rFonts w:ascii="Times New Roman" w:hAnsi="Times New Roman" w:cs="Times New Roman"/>
          <w:sz w:val="24"/>
          <w:szCs w:val="24"/>
        </w:rPr>
        <w:t>циях, соотношение частей в композиции</w:t>
      </w:r>
      <w:r w:rsidRPr="008230A7">
        <w:rPr>
          <w:rFonts w:ascii="Times New Roman" w:hAnsi="Times New Roman" w:cs="Times New Roman"/>
          <w:sz w:val="24"/>
          <w:szCs w:val="24"/>
        </w:rPr>
        <w:t>);</w:t>
      </w:r>
    </w:p>
    <w:p w:rsidR="001055EF" w:rsidRPr="008230A7" w:rsidRDefault="001055EF" w:rsidP="001055E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30A7">
        <w:rPr>
          <w:rFonts w:ascii="Times New Roman" w:hAnsi="Times New Roman" w:cs="Times New Roman"/>
          <w:sz w:val="24"/>
          <w:szCs w:val="24"/>
        </w:rPr>
        <w:t>2.  ИЗО – литература (художественн</w:t>
      </w:r>
      <w:r>
        <w:rPr>
          <w:rFonts w:ascii="Times New Roman" w:hAnsi="Times New Roman" w:cs="Times New Roman"/>
          <w:sz w:val="24"/>
          <w:szCs w:val="24"/>
        </w:rPr>
        <w:t>ый образ</w:t>
      </w:r>
      <w:r w:rsidRPr="008230A7">
        <w:rPr>
          <w:rFonts w:ascii="Times New Roman" w:hAnsi="Times New Roman" w:cs="Times New Roman"/>
          <w:sz w:val="24"/>
          <w:szCs w:val="24"/>
        </w:rPr>
        <w:t>);</w:t>
      </w:r>
    </w:p>
    <w:p w:rsidR="001055EF" w:rsidRPr="008230A7" w:rsidRDefault="001055EF" w:rsidP="001055E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30A7">
        <w:rPr>
          <w:rFonts w:ascii="Times New Roman" w:hAnsi="Times New Roman" w:cs="Times New Roman"/>
          <w:sz w:val="24"/>
          <w:szCs w:val="24"/>
        </w:rPr>
        <w:t>3.  ИЗО – трудовое обучение (выполнение практических заданий, доведение начатого дела до конца);</w:t>
      </w:r>
    </w:p>
    <w:p w:rsidR="001055EF" w:rsidRPr="008230A7" w:rsidRDefault="001055EF" w:rsidP="001055E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30A7">
        <w:rPr>
          <w:rFonts w:ascii="Times New Roman" w:hAnsi="Times New Roman" w:cs="Times New Roman"/>
          <w:sz w:val="24"/>
          <w:szCs w:val="24"/>
        </w:rPr>
        <w:t>4.  ИЗО – история, ИКН (история древних славян, народного промысла, история и культу</w:t>
      </w:r>
      <w:r>
        <w:rPr>
          <w:rFonts w:ascii="Times New Roman" w:hAnsi="Times New Roman" w:cs="Times New Roman"/>
          <w:sz w:val="24"/>
          <w:szCs w:val="24"/>
        </w:rPr>
        <w:t>ра русского народа</w:t>
      </w:r>
      <w:r w:rsidRPr="008230A7">
        <w:rPr>
          <w:rFonts w:ascii="Times New Roman" w:hAnsi="Times New Roman" w:cs="Times New Roman"/>
          <w:sz w:val="24"/>
          <w:szCs w:val="24"/>
        </w:rPr>
        <w:t>)</w:t>
      </w:r>
    </w:p>
    <w:p w:rsidR="001055EF" w:rsidRDefault="001055EF" w:rsidP="001055E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30A7">
        <w:rPr>
          <w:rFonts w:ascii="Times New Roman" w:hAnsi="Times New Roman" w:cs="Times New Roman"/>
          <w:sz w:val="24"/>
          <w:szCs w:val="24"/>
        </w:rPr>
        <w:t>5.  ИЗО – музыка (эмоциональный настрой, передача народного колорита музыкального произведения в создаваемой детьми работе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734980" w:rsidRPr="00FB65D9" w:rsidRDefault="00734980" w:rsidP="00734980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FB65D9">
        <w:rPr>
          <w:rFonts w:ascii="Times New Roman" w:hAnsi="Times New Roman"/>
          <w:b/>
          <w:sz w:val="24"/>
          <w:szCs w:val="24"/>
        </w:rPr>
        <w:t>Организационная структура урока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2068"/>
        <w:gridCol w:w="2009"/>
        <w:gridCol w:w="5103"/>
        <w:gridCol w:w="1994"/>
        <w:gridCol w:w="2135"/>
        <w:gridCol w:w="2305"/>
      </w:tblGrid>
      <w:tr w:rsidR="00734980" w:rsidRPr="00734980" w:rsidTr="00AD433E">
        <w:tc>
          <w:tcPr>
            <w:tcW w:w="2068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/>
                <w:sz w:val="24"/>
                <w:szCs w:val="24"/>
              </w:rPr>
              <w:t>Этапы урока</w:t>
            </w:r>
          </w:p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09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</w:p>
        </w:tc>
        <w:tc>
          <w:tcPr>
            <w:tcW w:w="5103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Содержание учебного материала  </w:t>
            </w:r>
          </w:p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4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5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обучающихся</w:t>
            </w:r>
          </w:p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305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/>
                <w:sz w:val="24"/>
                <w:szCs w:val="24"/>
              </w:rPr>
              <w:t>Какие УУД формируются</w:t>
            </w:r>
          </w:p>
        </w:tc>
      </w:tr>
      <w:tr w:rsidR="00734980" w:rsidTr="00AD433E">
        <w:tc>
          <w:tcPr>
            <w:tcW w:w="2068" w:type="dxa"/>
          </w:tcPr>
          <w:p w:rsidR="00734980" w:rsidRPr="0076445C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b/>
                <w:sz w:val="24"/>
                <w:szCs w:val="24"/>
              </w:rPr>
              <w:t>1.Организационный момент.</w:t>
            </w:r>
          </w:p>
        </w:tc>
        <w:tc>
          <w:tcPr>
            <w:tcW w:w="2009" w:type="dxa"/>
          </w:tcPr>
          <w:p w:rsidR="00734980" w:rsidRPr="00EF4409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  <w:r w:rsidRPr="00EF4409">
              <w:rPr>
                <w:rFonts w:ascii="Times New Roman" w:hAnsi="Times New Roman" w:cs="Times New Roman"/>
                <w:szCs w:val="24"/>
              </w:rPr>
              <w:t xml:space="preserve">Проверка готовности обучающихся, </w:t>
            </w:r>
          </w:p>
          <w:p w:rsidR="00734980" w:rsidRPr="008E3940" w:rsidRDefault="008E3940" w:rsidP="00AD433E">
            <w:p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их </w:t>
            </w:r>
            <w:r w:rsidR="00734980" w:rsidRPr="00EF4409">
              <w:rPr>
                <w:rFonts w:ascii="Times New Roman" w:hAnsi="Times New Roman" w:cs="Times New Roman"/>
                <w:szCs w:val="24"/>
              </w:rPr>
              <w:t>настроя на работу, организация внимания</w:t>
            </w:r>
          </w:p>
        </w:tc>
        <w:tc>
          <w:tcPr>
            <w:tcW w:w="5103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4" w:type="dxa"/>
          </w:tcPr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 xml:space="preserve">Приветствует учащихся.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Эмоциональн</w:t>
            </w:r>
            <w:r w:rsidR="008E3940">
              <w:rPr>
                <w:rFonts w:ascii="Times New Roman" w:hAnsi="Times New Roman" w:cs="Times New Roman"/>
                <w:sz w:val="24"/>
                <w:szCs w:val="24"/>
              </w:rPr>
              <w:t xml:space="preserve">о настраивает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их на работу</w:t>
            </w:r>
          </w:p>
        </w:tc>
        <w:tc>
          <w:tcPr>
            <w:tcW w:w="2135" w:type="dxa"/>
          </w:tcPr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Приветствие учителя.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Настрой на урок.</w:t>
            </w:r>
          </w:p>
        </w:tc>
        <w:tc>
          <w:tcPr>
            <w:tcW w:w="2305" w:type="dxa"/>
          </w:tcPr>
          <w:p w:rsidR="00734980" w:rsidRPr="00B415C4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415C4">
              <w:rPr>
                <w:rFonts w:ascii="Times New Roman" w:hAnsi="Times New Roman" w:cs="Times New Roman"/>
              </w:rPr>
              <w:t>Коммуникативные: планирование учебного сотрудничества с учителем и сверстниками. Личностные: самоорганизация.</w:t>
            </w:r>
          </w:p>
        </w:tc>
      </w:tr>
      <w:tr w:rsidR="00734980" w:rsidTr="00AD433E">
        <w:tc>
          <w:tcPr>
            <w:tcW w:w="2068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2.Устный опрос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09" w:type="dxa"/>
          </w:tcPr>
          <w:p w:rsidR="00734980" w:rsidRPr="006F74D4" w:rsidRDefault="00734980" w:rsidP="00AD433E">
            <w:pPr>
              <w:rPr>
                <w:b/>
                <w:i/>
                <w:sz w:val="24"/>
              </w:rPr>
            </w:pPr>
            <w:r w:rsidRPr="006F74D4">
              <w:rPr>
                <w:rFonts w:ascii="Times New Roman" w:hAnsi="Times New Roman" w:cs="Times New Roman"/>
                <w:sz w:val="24"/>
                <w:szCs w:val="24"/>
              </w:rPr>
              <w:t>Проверка знаний по изученным темам.</w:t>
            </w:r>
            <w:r w:rsidRPr="006F74D4">
              <w:rPr>
                <w:b/>
                <w:i/>
                <w:sz w:val="24"/>
              </w:rPr>
              <w:t xml:space="preserve">  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  <w:r>
              <w:rPr>
                <w:i/>
              </w:rPr>
              <w:t xml:space="preserve"> </w:t>
            </w:r>
            <w:r w:rsidRPr="00B46189">
              <w:rPr>
                <w:i/>
              </w:rPr>
              <w:t xml:space="preserve"> </w:t>
            </w:r>
            <w:r w:rsidRPr="00B46189">
              <w:rPr>
                <w:b/>
                <w:bCs/>
                <w:u w:val="single"/>
              </w:rPr>
              <w:t xml:space="preserve"> </w:t>
            </w:r>
          </w:p>
        </w:tc>
        <w:tc>
          <w:tcPr>
            <w:tcW w:w="5103" w:type="dxa"/>
          </w:tcPr>
          <w:p w:rsidR="00734980" w:rsidRPr="00132A13" w:rsidRDefault="00734980" w:rsidP="00AD433E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 w:rsidRPr="00132A13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Давайте с вами вспомним, что мы изучали на предыдущих уроках? </w:t>
            </w:r>
          </w:p>
          <w:p w:rsidR="00734980" w:rsidRPr="002A1BF2" w:rsidRDefault="00734980" w:rsidP="00AD433E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С какими солярными знаками вы уже познакомились?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</w:t>
            </w:r>
            <w: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-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Элементы окна: 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 Рубленная изба – это модель …</w:t>
            </w:r>
            <w:r w:rsidRPr="009209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С ка</w:t>
            </w:r>
            <w:r w:rsidR="0076445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кими народными представлениями было связано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пол, потолок, окно, подпол в Древней Руси?</w:t>
            </w:r>
            <w:r w:rsidRPr="009209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</w:t>
            </w:r>
            <w:r w:rsidRPr="00920900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Прялка – это 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Элементы прялки: 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</w:t>
            </w:r>
            <w:r w:rsidRPr="00920900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- Виды полотенец: 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</w:t>
            </w:r>
            <w:r w:rsidRPr="00920900">
              <w:rPr>
                <w:rFonts w:ascii="Times New Roman" w:hAnsi="Times New Roman" w:cs="Times New Roman"/>
                <w:sz w:val="24"/>
                <w:szCs w:val="24"/>
              </w:rPr>
              <w:t>- Простой крестьянский дом состоял из одного большого помещения, условно поделенного на два основных центра – …</w:t>
            </w:r>
          </w:p>
        </w:tc>
        <w:tc>
          <w:tcPr>
            <w:tcW w:w="1994" w:type="dxa"/>
          </w:tcPr>
          <w:p w:rsidR="00734980" w:rsidRPr="00EF4409" w:rsidRDefault="006F74D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Задает вопросы обучающимся.</w:t>
            </w:r>
          </w:p>
        </w:tc>
        <w:tc>
          <w:tcPr>
            <w:tcW w:w="2135" w:type="dxa"/>
          </w:tcPr>
          <w:p w:rsidR="00734980" w:rsidRPr="00D976CD" w:rsidRDefault="00734980" w:rsidP="00AD433E">
            <w:pPr>
              <w:rPr>
                <w:rFonts w:ascii="Times New Roman" w:eastAsia="Times New Roman" w:hAnsi="Times New Roman"/>
                <w:szCs w:val="28"/>
                <w:lang w:eastAsia="ru-RU"/>
              </w:rPr>
            </w:pPr>
            <w:r w:rsidRPr="00D976CD">
              <w:rPr>
                <w:rFonts w:ascii="Times New Roman" w:eastAsia="Times New Roman" w:hAnsi="Times New Roman"/>
                <w:szCs w:val="28"/>
                <w:lang w:eastAsia="ru-RU"/>
              </w:rPr>
              <w:t>Ответы детей.</w:t>
            </w:r>
          </w:p>
          <w:p w:rsidR="00734980" w:rsidRPr="00D976CD" w:rsidRDefault="00734980" w:rsidP="00AD433E">
            <w:pPr>
              <w:rPr>
                <w:rFonts w:ascii="Times New Roman" w:hAnsi="Times New Roman" w:cs="Times New Roman"/>
              </w:rPr>
            </w:pPr>
            <w:r w:rsidRPr="00D976CD">
              <w:rPr>
                <w:rFonts w:ascii="Times New Roman" w:hAnsi="Times New Roman" w:cs="Times New Roman"/>
              </w:rPr>
              <w:t>Мы познакомились со знаками-символами; познакомились с избой, ее конструкцией и декором; научились рисовать прялку, используя солярные знаки; познакомились с символическим значением полотенца; узнали об устройстве внутреннего пространства крестьянского дома.</w:t>
            </w:r>
          </w:p>
        </w:tc>
        <w:tc>
          <w:tcPr>
            <w:tcW w:w="2305" w:type="dxa"/>
          </w:tcPr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54EF5">
              <w:rPr>
                <w:rFonts w:ascii="Times New Roman" w:hAnsi="Times New Roman" w:cs="Times New Roman"/>
                <w:sz w:val="24"/>
                <w:szCs w:val="24"/>
              </w:rPr>
              <w:t xml:space="preserve">Коммуникативные: сотрудничество с учителем и сверстниками. Познавательные: формулирование проблемы. Личностные: </w:t>
            </w:r>
            <w:proofErr w:type="spellStart"/>
            <w:r w:rsidRPr="00854EF5">
              <w:rPr>
                <w:rFonts w:ascii="Times New Roman" w:hAnsi="Times New Roman" w:cs="Times New Roman"/>
                <w:sz w:val="24"/>
                <w:szCs w:val="24"/>
              </w:rPr>
              <w:t>смыслообразование</w:t>
            </w:r>
            <w:proofErr w:type="spellEnd"/>
            <w:r w:rsidRPr="00B46189">
              <w:t>.</w:t>
            </w:r>
          </w:p>
        </w:tc>
      </w:tr>
      <w:tr w:rsidR="00734980" w:rsidTr="00AD433E">
        <w:tc>
          <w:tcPr>
            <w:tcW w:w="2068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103" w:type="dxa"/>
          </w:tcPr>
          <w:p w:rsidR="00734980" w:rsidRPr="00B415C4" w:rsidRDefault="00734980" w:rsidP="00AD433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415C4">
              <w:rPr>
                <w:rFonts w:ascii="Times New Roman" w:hAnsi="Times New Roman" w:cs="Times New Roman"/>
                <w:sz w:val="24"/>
              </w:rPr>
              <w:t>Ребята, перед вами лежат карточки, которые необходимо заполнить информацией, полученной на уроке, поэтому слушайте, смотрите внимательно, заполняйте, потому что, то</w:t>
            </w:r>
            <w:r>
              <w:rPr>
                <w:rFonts w:ascii="Times New Roman" w:hAnsi="Times New Roman" w:cs="Times New Roman"/>
                <w:sz w:val="24"/>
              </w:rPr>
              <w:t>, что вы увидите, вам понадобится</w:t>
            </w:r>
            <w:r w:rsidRPr="00B415C4">
              <w:rPr>
                <w:rFonts w:ascii="Times New Roman" w:hAnsi="Times New Roman" w:cs="Times New Roman"/>
                <w:sz w:val="24"/>
              </w:rPr>
              <w:t xml:space="preserve"> при выполнении творческого задания.</w:t>
            </w:r>
          </w:p>
        </w:tc>
        <w:tc>
          <w:tcPr>
            <w:tcW w:w="1994" w:type="dxa"/>
          </w:tcPr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5" w:type="dxa"/>
          </w:tcPr>
          <w:p w:rsidR="001660A7" w:rsidRDefault="00734980" w:rsidP="00AD433E">
            <w:pPr>
              <w:rPr>
                <w:rFonts w:ascii="Times New Roman" w:hAnsi="Times New Roman" w:cs="Times New Roman"/>
                <w:bCs/>
                <w:color w:val="000000"/>
                <w:kern w:val="24"/>
              </w:rPr>
            </w:pPr>
            <w:r w:rsidRPr="00854EF5">
              <w:rPr>
                <w:rFonts w:ascii="Times New Roman" w:hAnsi="Times New Roman" w:cs="Times New Roman"/>
                <w:bCs/>
                <w:color w:val="000000"/>
                <w:kern w:val="24"/>
                <w:u w:val="single"/>
              </w:rPr>
              <w:t>Карточки самооценки</w:t>
            </w:r>
            <w:r w:rsidR="001660A7">
              <w:rPr>
                <w:rFonts w:ascii="Times New Roman" w:hAnsi="Times New Roman" w:cs="Times New Roman"/>
                <w:bCs/>
                <w:color w:val="000000"/>
                <w:kern w:val="24"/>
              </w:rPr>
              <w:t xml:space="preserve"> (слайд</w:t>
            </w:r>
            <w:r w:rsidRPr="00854EF5">
              <w:rPr>
                <w:rFonts w:ascii="Times New Roman" w:hAnsi="Times New Roman" w:cs="Times New Roman"/>
                <w:bCs/>
                <w:color w:val="000000"/>
                <w:kern w:val="24"/>
              </w:rPr>
              <w:t xml:space="preserve">) </w:t>
            </w:r>
          </w:p>
          <w:p w:rsidR="00734980" w:rsidRPr="00854EF5" w:rsidRDefault="00734980" w:rsidP="00AD433E">
            <w:pP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854EF5">
              <w:rPr>
                <w:rFonts w:ascii="Times New Roman" w:hAnsi="Times New Roman" w:cs="Times New Roman"/>
              </w:rPr>
              <w:t>Ученики заполняют карточки.</w:t>
            </w:r>
          </w:p>
        </w:tc>
        <w:tc>
          <w:tcPr>
            <w:tcW w:w="2305" w:type="dxa"/>
          </w:tcPr>
          <w:p w:rsidR="00734980" w:rsidRPr="00854EF5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  <w:r w:rsidRPr="00854EF5">
              <w:rPr>
                <w:rFonts w:ascii="Times New Roman" w:hAnsi="Times New Roman" w:cs="Times New Roman"/>
              </w:rPr>
              <w:t>Регулятивные: целеполагание. Коммуникативные: индивидуальная работа.  Познавательные: самостоятельное выделение -формулирование познавательной цели. Личностные: самоопределение.</w:t>
            </w:r>
          </w:p>
        </w:tc>
      </w:tr>
      <w:tr w:rsidR="00734980" w:rsidTr="00AD433E">
        <w:tc>
          <w:tcPr>
            <w:tcW w:w="2068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Мотивационный настрой</w:t>
            </w:r>
          </w:p>
        </w:tc>
        <w:tc>
          <w:tcPr>
            <w:tcW w:w="2009" w:type="dxa"/>
          </w:tcPr>
          <w:p w:rsidR="008E3940" w:rsidRPr="00841E0B" w:rsidRDefault="008E3940" w:rsidP="008E39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 xml:space="preserve">Подведение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детей </w:t>
            </w: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>к формулированию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 xml:space="preserve">темы и </w:t>
            </w:r>
          </w:p>
          <w:p w:rsidR="00734980" w:rsidRPr="008E3940" w:rsidRDefault="008E3940" w:rsidP="008E39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>Постановке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>задач урока</w:t>
            </w:r>
          </w:p>
        </w:tc>
        <w:tc>
          <w:tcPr>
            <w:tcW w:w="5103" w:type="dxa"/>
          </w:tcPr>
          <w:p w:rsidR="00734980" w:rsidRDefault="00734980" w:rsidP="008E394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Видеоролик - песня о русской избе.</w:t>
            </w:r>
          </w:p>
          <w:p w:rsidR="00734980" w:rsidRDefault="00734980" w:rsidP="008E3940">
            <w:pPr>
              <w:rPr>
                <w:rFonts w:ascii="Times New Roman" w:hAnsi="Times New Roman" w:cs="Times New Roman"/>
                <w:color w:val="000000"/>
                <w:sz w:val="24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Посмотрите на картинки, которые вы видите на экране и на доске. </w:t>
            </w:r>
            <w:r w:rsidRPr="00706F55">
              <w:rPr>
                <w:rFonts w:ascii="Times New Roman" w:hAnsi="Times New Roman" w:cs="Times New Roman"/>
                <w:color w:val="000000"/>
                <w:sz w:val="24"/>
                <w:szCs w:val="28"/>
                <w:shd w:val="clear" w:color="auto" w:fill="FFFFFF"/>
              </w:rPr>
              <w:t>Сформулируйте тему урока. О чем пойдет речь?</w:t>
            </w:r>
          </w:p>
          <w:p w:rsidR="00734980" w:rsidRPr="00706F55" w:rsidRDefault="00734980" w:rsidP="008E394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8"/>
                <w:shd w:val="clear" w:color="auto" w:fill="FFFFFF"/>
              </w:rPr>
              <w:t>Какую цель вы ставите на этом уроке</w:t>
            </w:r>
            <w:r w:rsidRPr="00706F55">
              <w:rPr>
                <w:rFonts w:ascii="Times New Roman" w:hAnsi="Times New Roman" w:cs="Times New Roman"/>
                <w:color w:val="000000"/>
                <w:sz w:val="24"/>
                <w:szCs w:val="28"/>
                <w:shd w:val="clear" w:color="auto" w:fill="FFFFFF"/>
              </w:rPr>
              <w:t>?</w:t>
            </w:r>
          </w:p>
        </w:tc>
        <w:tc>
          <w:tcPr>
            <w:tcW w:w="1994" w:type="dxa"/>
          </w:tcPr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2AB">
              <w:rPr>
                <w:rFonts w:ascii="Times New Roman" w:hAnsi="Times New Roman" w:cs="Times New Roman"/>
                <w:sz w:val="24"/>
                <w:szCs w:val="24"/>
              </w:rPr>
              <w:t>Выдвигает проблему</w:t>
            </w:r>
            <w:r w:rsidR="006F74D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35" w:type="dxa"/>
          </w:tcPr>
          <w:p w:rsidR="00734980" w:rsidRPr="00706F55" w:rsidRDefault="00734980" w:rsidP="00AD433E">
            <w:pPr>
              <w:rPr>
                <w:rFonts w:ascii="Times New Roman" w:hAnsi="Times New Roman" w:cs="Times New Roman"/>
                <w:bCs/>
                <w:color w:val="000000"/>
                <w:kern w:val="24"/>
              </w:rPr>
            </w:pPr>
            <w:r w:rsidRPr="006F74D4">
              <w:rPr>
                <w:rFonts w:ascii="Times New Roman" w:hAnsi="Times New Roman" w:cs="Times New Roman"/>
                <w:bCs/>
                <w:color w:val="000000"/>
                <w:kern w:val="24"/>
                <w:sz w:val="24"/>
              </w:rPr>
              <w:t>Дети формулируют тему урока. Ставят перед собой цель. Заполняют карточки.</w:t>
            </w:r>
          </w:p>
        </w:tc>
        <w:tc>
          <w:tcPr>
            <w:tcW w:w="2305" w:type="dxa"/>
          </w:tcPr>
          <w:p w:rsidR="00734980" w:rsidRPr="00706F55" w:rsidRDefault="00734980" w:rsidP="00AD433E">
            <w:pPr>
              <w:rPr>
                <w:rFonts w:ascii="Times New Roman" w:hAnsi="Times New Roman" w:cs="Times New Roman"/>
              </w:rPr>
            </w:pPr>
            <w:r w:rsidRPr="00706F55">
              <w:rPr>
                <w:rFonts w:ascii="Times New Roman" w:hAnsi="Times New Roman" w:cs="Times New Roman"/>
              </w:rPr>
              <w:t>Регулятивные: целеполагание. Познавательные: самостоятельное выделение -формулирование познавательной цели. Личностные: самоопределение</w:t>
            </w:r>
          </w:p>
        </w:tc>
      </w:tr>
      <w:tr w:rsidR="00734980" w:rsidTr="00AD433E">
        <w:tc>
          <w:tcPr>
            <w:tcW w:w="2068" w:type="dxa"/>
          </w:tcPr>
          <w:p w:rsidR="00734980" w:rsidRPr="00BE34EF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b/>
                <w:sz w:val="24"/>
                <w:szCs w:val="24"/>
              </w:rPr>
              <w:t>3.Изучение темы урока.</w:t>
            </w: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 xml:space="preserve">Осознание </w:t>
            </w:r>
            <w:r w:rsidR="0076445C">
              <w:rPr>
                <w:rFonts w:ascii="Times New Roman" w:hAnsi="Times New Roman" w:cs="Times New Roman"/>
                <w:sz w:val="24"/>
                <w:szCs w:val="24"/>
              </w:rPr>
              <w:t xml:space="preserve">необходимости </w:t>
            </w:r>
            <w:r w:rsidRPr="00841E0B">
              <w:rPr>
                <w:rFonts w:ascii="Times New Roman" w:hAnsi="Times New Roman" w:cs="Times New Roman"/>
                <w:sz w:val="24"/>
                <w:szCs w:val="24"/>
              </w:rPr>
              <w:t>получения новых знаний.</w:t>
            </w:r>
          </w:p>
        </w:tc>
        <w:tc>
          <w:tcPr>
            <w:tcW w:w="5103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23AB">
              <w:rPr>
                <w:rFonts w:ascii="Times New Roman" w:hAnsi="Times New Roman" w:cs="Times New Roman"/>
                <w:sz w:val="24"/>
                <w:szCs w:val="24"/>
              </w:rPr>
              <w:t>- Ребята, сегодня у нас много госте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й, вспомните, пожалуйста, куда </w:t>
            </w:r>
            <w:r w:rsidRPr="00D323AB">
              <w:rPr>
                <w:rFonts w:ascii="Times New Roman" w:hAnsi="Times New Roman" w:cs="Times New Roman"/>
                <w:sz w:val="24"/>
                <w:szCs w:val="24"/>
              </w:rPr>
              <w:t xml:space="preserve">усаживали гостей в доме? </w:t>
            </w:r>
          </w:p>
          <w:p w:rsidR="00734980" w:rsidRDefault="0076445C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644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87ADBEC" wp14:editId="7C53C0A7">
                  <wp:extent cx="2966483" cy="1779890"/>
                  <wp:effectExtent l="0" t="0" r="5715" b="0"/>
                  <wp:docPr id="2" name="Рисунок 2" descr="C:\Users\катя\мои документы катя\разработки уроков\ИЗО, 5КЛАСС\катя-7ур, 5класс изо\7ур.5кл изо откр.ур\макарова откр.урок фото видео\IMG_20181025_0827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катя\мои документы катя\разработки уроков\ИЗО, 5КЛАСС\катя-7ур, 5класс изо\7ур.5кл изо откр.ур\макарова откр.урок фото видео\IMG_20181025_0827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5408" cy="1785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Перед вами находится фрагмент крестьянского жилища. Вам надо выполнить обстановку этого помещения. Вы уже знаете, что крестьянский дом   </w:t>
            </w:r>
            <w:r w:rsidRPr="0066413F">
              <w:rPr>
                <w:rFonts w:ascii="Times New Roman" w:hAnsi="Times New Roman" w:cs="Times New Roman"/>
                <w:sz w:val="24"/>
                <w:szCs w:val="24"/>
              </w:rPr>
              <w:t>состоял из одного большого помещения, условно поделенного на два основных центра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материальный и духовный.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Для вас было дано домашнее задание: сделать предметы быта для крестьянского дома. Давайте определим, какие предметы мы поставим в материальный центр дома, а какие в духовный.</w:t>
            </w:r>
          </w:p>
          <w:p w:rsidR="00734980" w:rsidRDefault="0076445C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644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85676" cy="1735692"/>
                  <wp:effectExtent l="0" t="0" r="635" b="0"/>
                  <wp:docPr id="3" name="Рисунок 3" descr="C:\Users\катя\мои документы катя\разработки уроков\ИЗО, 5КЛАСС\катя-7ур, 5класс изо\7ур.5кл изо откр.ур\макарова откр.урок фото видео\IMG_20181019_100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катя\мои документы катя\разработки уроков\ИЗО, 5КЛАСС\катя-7ур, 5класс изо\7ур.5кл изо откр.ур\макарова откр.урок фото видео\IMG_20181019_1004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8652" cy="1737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D610F">
              <w:rPr>
                <w:rFonts w:ascii="Times New Roman" w:hAnsi="Times New Roman" w:cs="Times New Roman"/>
                <w:sz w:val="24"/>
                <w:szCs w:val="24"/>
              </w:rPr>
              <w:t>- Какие предметы находились в доме?</w:t>
            </w:r>
          </w:p>
          <w:p w:rsidR="00734980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AF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085465" cy="1735574"/>
                  <wp:effectExtent l="0" t="0" r="635" b="0"/>
                  <wp:docPr id="4" name="Рисунок 4" descr="C:\Users\катя\мои документы катя\разработки уроков\ИЗО, 5КЛАСС\катя-7ур, 5класс изо\7ур.5кл изо откр.ур\макарова откр.урок фото видео\IMG_20181019_0952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катя\мои документы катя\разработки уроков\ИЗО, 5КЛАСС\катя-7ур, 5класс изо\7ур.5кл изо откр.ур\макарова откр.урок фото видео\IMG_20181019_0952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8013" cy="1737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 xml:space="preserve">С детских лет мы читали и смотрели русские народные сказки. 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 xml:space="preserve">Часто действие в них развивалось в деревянной избе. 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Оказывается, в таких избах жили 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 только сказочные герои, но и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крестьяне несколько сотен лет назад.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Наша жизнь изменилась, изменился и интерьер нашего дома.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Народное искусство хранит век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овые традиции, передаваемые из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поколения в поколение, и эти тра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диции мы с вами должны знать и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чтить. Не изучив прошлого, 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 сможем оценить настоящее и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 xml:space="preserve">будущее нашего народа.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  <w:p w:rsidR="00734980" w:rsidRPr="00BA3DFD" w:rsidRDefault="00734980" w:rsidP="00AD433E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EF636A">
              <w:rPr>
                <w:rFonts w:ascii="Times New Roman" w:hAnsi="Times New Roman" w:cs="Times New Roman"/>
                <w:sz w:val="24"/>
                <w:szCs w:val="28"/>
              </w:rPr>
              <w:t>- Какие пословицы и пого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ворки вы знаете о русской избе </w:t>
            </w:r>
            <w:r w:rsidRPr="00EF636A">
              <w:rPr>
                <w:rFonts w:ascii="Times New Roman" w:hAnsi="Times New Roman" w:cs="Times New Roman"/>
                <w:sz w:val="24"/>
                <w:szCs w:val="28"/>
              </w:rPr>
              <w:t>и русской печке?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34980" w:rsidRPr="008D610F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610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Давайте полюбуемся красотой русской избы. Поднимемся на резное крыльцо. Пройдя через сени, мы попадаем в мир домашней жизни.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(видеоролик</w:t>
            </w:r>
            <w:r w:rsidRPr="008D610F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Ребята, какой материал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использовали крестьяне для горницы? (Дерево)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- Все здесь, кроме печи – деревянн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ое: потолок, гладко обтесанные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стены, пристроенные к ним 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вки, полати, нехитрая домашняя </w:t>
            </w:r>
            <w:r w:rsidRPr="00EF4409">
              <w:rPr>
                <w:rFonts w:ascii="Times New Roman" w:hAnsi="Times New Roman" w:cs="Times New Roman"/>
                <w:sz w:val="24"/>
                <w:szCs w:val="24"/>
              </w:rPr>
              <w:t>утварь.</w:t>
            </w:r>
          </w:p>
          <w:p w:rsidR="00734980" w:rsidRPr="00EF440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А теперь давайте разберемся, что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 такое красный угол?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204B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 переднем углу избы находился духовный центр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204B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дома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.            </w:t>
            </w:r>
            <w:r w:rsidR="00390AF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      Духовный - от слова “душа”. Для того, чтобы поделиться своими бедами, обидами, страхами, попросить любви и счастья, люди обращались к иконам, украшенным вышитыми полотенцами. Рядом стоял стол.                                                                   </w:t>
            </w:r>
            <w:r w:rsidRPr="009204BC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Красный угол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 (передний, большой, святой) – обращен к юго-востоку, - </w:t>
            </w:r>
            <w:r w:rsidRPr="009204B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духовный центр дома</w:t>
            </w: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.  С востоком соединялось представление о рае, блаженном счастье, животворящем свете и надежде; на восток обращались с молитвами, заклятьями, заговорами. </w:t>
            </w:r>
            <w:r w:rsidRPr="009204B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Красный значит красивый, главный.</w:t>
            </w:r>
          </w:p>
          <w:p w:rsidR="00734980" w:rsidRPr="00BA3DFD" w:rsidRDefault="00734980" w:rsidP="00AD433E">
            <w:pPr>
              <w:rPr>
                <w:rFonts w:ascii="Times New Roman" w:hAnsi="Times New Roman" w:cs="Times New Roman"/>
                <w:bCs/>
                <w:sz w:val="24"/>
              </w:rPr>
            </w:pPr>
            <w:r w:rsidRPr="009204B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Красный угол</w:t>
            </w:r>
            <w:r w:rsidRPr="009204B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-</w:t>
            </w:r>
            <w:r w:rsidRPr="00BA3DFD">
              <w:rPr>
                <w:rFonts w:ascii="Times New Roman" w:hAnsi="Times New Roman" w:cs="Times New Roman"/>
                <w:bCs/>
                <w:sz w:val="24"/>
              </w:rPr>
              <w:t xml:space="preserve">находился по диагонали от печи. Все крестьяне в старину были верующими. Само слово «крестьянин» произошло от слова «христианин». </w:t>
            </w:r>
          </w:p>
          <w:p w:rsidR="00734980" w:rsidRPr="009204BC" w:rsidRDefault="00734980" w:rsidP="00AD433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204B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Важный гость, входивший в избу, у порога первым делом находил красный угол, снимал шапку, трижды осенял себя крестным знамением и низко кланялся образам, а уже потом только здоровался с хозяевами. В красный угол сажали самых дорогих гостей, а во время свадьбы – молодых. </w:t>
            </w:r>
          </w:p>
          <w:p w:rsidR="00734980" w:rsidRPr="009204BC" w:rsidRDefault="00734980" w:rsidP="00AD433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204B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обычные дни здесь, за обеденным столом, сидел глава семьи.  </w:t>
            </w:r>
          </w:p>
          <w:p w:rsidR="00734980" w:rsidRPr="009204BC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Угол напротив печи, слева или справа от двери, был рабочим местом хозяина дома. Здесь же стояла лавка, на которой он спал. Под ней, в ящике, хранился инструмент. Здесь крестьянин занимался поделками </w:t>
            </w:r>
          </w:p>
          <w:p w:rsidR="00734980" w:rsidRPr="009204BC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204BC">
              <w:rPr>
                <w:rFonts w:ascii="Times New Roman" w:hAnsi="Times New Roman" w:cs="Times New Roman"/>
                <w:sz w:val="24"/>
                <w:szCs w:val="24"/>
              </w:rPr>
              <w:t xml:space="preserve">и мелким ремонтом.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 xml:space="preserve">Мебели в избе было немного, да и разнообразием она не отличалась – стол, лавки, сундуки, посудные полки – вот, пожалуй, и всё. (Привычные для нас шкафы, стулья, кровати появились в деревне только в XIX в.) </w:t>
            </w: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 xml:space="preserve">Главным предметом мебели в избе считался обеденный стол. Он стоял в красном углу. Каждый день в определённый час за столом собиралась обедать вся крестьянская семья.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 xml:space="preserve">Вдоль стен стояли широкие лавки. На них и сидели, и спали. А знаете, чем лавки отличались от скамьи? </w:t>
            </w: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Лавки намертво прикреплялись к стенам, а скамьи можно было свободно переносить с места на место 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</w:t>
            </w:r>
            <w:r w:rsidRPr="00BE34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«красный угол»</w:t>
            </w: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>? Что находилось в этом месте?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Запишите в карточку.</w:t>
            </w: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>Красный значит …</w:t>
            </w: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sz w:val="24"/>
                <w:szCs w:val="24"/>
              </w:rPr>
              <w:t>Красный угол - это …</w:t>
            </w:r>
          </w:p>
          <w:p w:rsidR="00734980" w:rsidRPr="00BE34EF" w:rsidRDefault="008C1A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этом месте </w:t>
            </w:r>
            <w:r w:rsidR="00734980" w:rsidRPr="00BE34EF">
              <w:rPr>
                <w:rFonts w:ascii="Times New Roman" w:hAnsi="Times New Roman" w:cs="Times New Roman"/>
                <w:sz w:val="24"/>
                <w:szCs w:val="24"/>
              </w:rPr>
              <w:t>находилось: …</w:t>
            </w:r>
          </w:p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4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2A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Выдвигает проблему, решение </w:t>
            </w:r>
            <w:r w:rsidR="001C099A">
              <w:rPr>
                <w:rFonts w:ascii="Times New Roman" w:hAnsi="Times New Roman" w:cs="Times New Roman"/>
                <w:sz w:val="24"/>
                <w:szCs w:val="24"/>
              </w:rPr>
              <w:t xml:space="preserve">которой </w:t>
            </w:r>
            <w:r w:rsidRPr="006E02AB">
              <w:rPr>
                <w:rFonts w:ascii="Times New Roman" w:hAnsi="Times New Roman" w:cs="Times New Roman"/>
                <w:sz w:val="24"/>
                <w:szCs w:val="24"/>
              </w:rPr>
              <w:t>будет возможно при работе над новым</w:t>
            </w:r>
            <w:r w:rsidR="001C09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E02AB">
              <w:rPr>
                <w:rFonts w:ascii="Times New Roman" w:hAnsi="Times New Roman" w:cs="Times New Roman"/>
                <w:sz w:val="24"/>
                <w:szCs w:val="24"/>
              </w:rPr>
              <w:t>материалом.</w:t>
            </w: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Рассказ учителя о вековых традициях русского народа, передаваемые из поколения в поколение.</w:t>
            </w: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Учитель задает вопросы</w:t>
            </w: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Рассказ учителя</w:t>
            </w: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  <w:r w:rsidRPr="001C09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 учителя, отвечают на вопросы учителя</w:t>
            </w:r>
            <w:r w:rsidRPr="006E02AB">
              <w:rPr>
                <w:rFonts w:ascii="Times New Roman" w:hAnsi="Times New Roman" w:cs="Times New Roman"/>
                <w:szCs w:val="24"/>
              </w:rPr>
              <w:t>.</w:t>
            </w:r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:rsidR="0076445C" w:rsidRDefault="006F74D4" w:rsidP="00AD433E">
            <w:pPr>
              <w:rPr>
                <w:rFonts w:ascii="Times New Roman" w:hAnsi="Times New Roman" w:cs="Times New Roman"/>
                <w:szCs w:val="24"/>
              </w:rPr>
            </w:pPr>
            <w:r w:rsidRPr="006F74D4">
              <w:rPr>
                <w:rFonts w:ascii="Times New Roman" w:hAnsi="Times New Roman" w:cs="Times New Roman"/>
                <w:szCs w:val="24"/>
              </w:rPr>
              <w:t>(Ответы: в красном углу, на лавку за стол, убранный нарядной скатертью).</w:t>
            </w: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6F74D4" w:rsidRDefault="006F74D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6F74D4" w:rsidRDefault="006F74D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6F74D4" w:rsidRDefault="006F74D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Pr="006F74D4" w:rsidRDefault="006F74D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6445C" w:rsidRPr="006F74D4" w:rsidRDefault="0076445C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6445C" w:rsidRDefault="0076445C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734980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  <w:r w:rsidRPr="006F74D4">
              <w:rPr>
                <w:rFonts w:ascii="Times New Roman" w:hAnsi="Times New Roman" w:cs="Times New Roman"/>
                <w:sz w:val="24"/>
                <w:szCs w:val="24"/>
              </w:rPr>
              <w:t>Делают обстановку интерьера избы из заранее подготовленного материала. Проектная деятельность</w:t>
            </w:r>
            <w:r>
              <w:rPr>
                <w:rFonts w:ascii="Times New Roman" w:hAnsi="Times New Roman" w:cs="Times New Roman"/>
                <w:szCs w:val="24"/>
              </w:rPr>
              <w:t>.</w:t>
            </w: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6F74D4" w:rsidP="00AD433E">
            <w:p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Отвечают на вопрос</w:t>
            </w: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Слушают учителя</w:t>
            </w: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3DFD" w:rsidRDefault="00BA3DFD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980" w:rsidRPr="00390AF4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AF4">
              <w:rPr>
                <w:rFonts w:ascii="Times New Roman" w:hAnsi="Times New Roman" w:cs="Times New Roman"/>
                <w:sz w:val="24"/>
                <w:szCs w:val="24"/>
              </w:rPr>
              <w:t>Рассказывают пословицы и поговорки об избе и печке.</w:t>
            </w:r>
          </w:p>
          <w:p w:rsidR="00390AF4" w:rsidRDefault="00390AF4" w:rsidP="00390AF4">
            <w:pPr>
              <w:rPr>
                <w:rFonts w:ascii="Times New Roman" w:hAnsi="Times New Roman" w:cs="Times New Roman"/>
                <w:i/>
                <w:color w:val="333333"/>
                <w:sz w:val="24"/>
                <w:szCs w:val="24"/>
              </w:rPr>
            </w:pPr>
            <w:r w:rsidRPr="00390AF4">
              <w:rPr>
                <w:rFonts w:ascii="Times New Roman" w:hAnsi="Times New Roman" w:cs="Times New Roman"/>
                <w:i/>
                <w:color w:val="333333"/>
                <w:sz w:val="24"/>
                <w:szCs w:val="24"/>
              </w:rPr>
              <w:t xml:space="preserve">Догадлив крестьянин - на печи избу поставил. </w:t>
            </w:r>
          </w:p>
          <w:p w:rsidR="00390AF4" w:rsidRPr="00390AF4" w:rsidRDefault="00390AF4" w:rsidP="00390AF4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390AF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  <w:t>Изба красна углами, обед — пирогами.</w:t>
            </w:r>
          </w:p>
          <w:p w:rsidR="00390AF4" w:rsidRDefault="00390AF4" w:rsidP="00390AF4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390AF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  <w:t>Плотник без топора — что изба без угла.</w:t>
            </w:r>
            <w:r w:rsidRPr="00390AF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</w:t>
            </w:r>
          </w:p>
          <w:p w:rsidR="00390AF4" w:rsidRPr="00390AF4" w:rsidRDefault="00390AF4" w:rsidP="00390AF4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90AF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Добра та речь, что в избе есть печь.</w:t>
            </w:r>
          </w:p>
          <w:p w:rsidR="00390AF4" w:rsidRDefault="00390AF4" w:rsidP="00390AF4">
            <w:pPr>
              <w:rPr>
                <w:rFonts w:ascii="Times New Roman" w:hAnsi="Times New Roman" w:cs="Times New Roman"/>
                <w:i/>
                <w:color w:val="333333"/>
                <w:sz w:val="24"/>
                <w:szCs w:val="24"/>
              </w:rPr>
            </w:pPr>
            <w:r w:rsidRPr="00390AF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  <w:t>Не для лета изба рубится — для зимы.</w:t>
            </w:r>
            <w:r w:rsidRPr="00390AF4">
              <w:rPr>
                <w:rFonts w:ascii="Times New Roman" w:hAnsi="Times New Roman" w:cs="Times New Roman"/>
                <w:i/>
                <w:color w:val="333333"/>
                <w:sz w:val="24"/>
                <w:szCs w:val="24"/>
              </w:rPr>
              <w:t xml:space="preserve"> </w:t>
            </w:r>
          </w:p>
          <w:p w:rsidR="00390AF4" w:rsidRPr="00390AF4" w:rsidRDefault="00390AF4" w:rsidP="00390AF4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390AF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К пустой избе </w:t>
            </w:r>
            <w:hyperlink r:id="rId10" w:tooltip="Пословицы про зам0к" w:history="1">
              <w:r w:rsidRPr="00390AF4">
                <w:rPr>
                  <w:rFonts w:ascii="Times New Roman" w:eastAsia="Times New Roman" w:hAnsi="Times New Roman" w:cs="Times New Roman"/>
                  <w:i/>
                  <w:sz w:val="24"/>
                  <w:szCs w:val="24"/>
                  <w:lang w:eastAsia="ru-RU"/>
                </w:rPr>
                <w:t>замка</w:t>
              </w:r>
            </w:hyperlink>
            <w:r w:rsidRPr="00390AF4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не надо.  </w:t>
            </w:r>
          </w:p>
          <w:p w:rsidR="00390AF4" w:rsidRDefault="00390AF4" w:rsidP="00390AF4">
            <w:pPr>
              <w:rPr>
                <w:rFonts w:ascii="Times New Roman" w:hAnsi="Times New Roman" w:cs="Times New Roman"/>
                <w:i/>
                <w:color w:val="333333"/>
                <w:sz w:val="24"/>
                <w:szCs w:val="24"/>
              </w:rPr>
            </w:pPr>
            <w:r w:rsidRPr="00390AF4">
              <w:rPr>
                <w:rFonts w:ascii="Times New Roman" w:hAnsi="Times New Roman" w:cs="Times New Roman"/>
                <w:i/>
                <w:color w:val="333333"/>
                <w:sz w:val="24"/>
                <w:szCs w:val="24"/>
              </w:rPr>
              <w:t>Бог не пошлёт калачи, если лежать на печи.</w:t>
            </w:r>
          </w:p>
          <w:p w:rsidR="00BA3DFD" w:rsidRPr="00BA3DFD" w:rsidRDefault="00BA3DFD" w:rsidP="00390AF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3DF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в</w:t>
            </w:r>
            <w:r w:rsidRPr="00BA3DF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ечают на вопросы.</w:t>
            </w:r>
          </w:p>
          <w:p w:rsidR="00390AF4" w:rsidRP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P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90AF4" w:rsidRDefault="00390AF4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 детей</w:t>
            </w: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34980" w:rsidRPr="006E02AB" w:rsidRDefault="008C1A80" w:rsidP="00AD433E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Дети заполняют </w:t>
            </w:r>
            <w:r w:rsidR="00734980" w:rsidRPr="00390AF4">
              <w:rPr>
                <w:rFonts w:ascii="Times New Roman" w:hAnsi="Times New Roman" w:cs="Times New Roman"/>
                <w:sz w:val="24"/>
                <w:szCs w:val="24"/>
              </w:rPr>
              <w:t>карточки .</w:t>
            </w:r>
          </w:p>
        </w:tc>
        <w:tc>
          <w:tcPr>
            <w:tcW w:w="230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4980" w:rsidTr="00AD433E">
        <w:tc>
          <w:tcPr>
            <w:tcW w:w="2068" w:type="dxa"/>
          </w:tcPr>
          <w:p w:rsidR="00734980" w:rsidRPr="00E527D8" w:rsidRDefault="00E527D8" w:rsidP="00E527D8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kern w:val="24"/>
              </w:rPr>
              <w:lastRenderedPageBreak/>
              <w:t xml:space="preserve">4.Физминутка. </w:t>
            </w:r>
            <w:r w:rsidR="008C1A80">
              <w:rPr>
                <w:rFonts w:ascii="Times New Roman" w:hAnsi="Times New Roman"/>
                <w:b/>
                <w:bCs/>
                <w:color w:val="000000"/>
                <w:kern w:val="24"/>
              </w:rPr>
              <w:t>В</w:t>
            </w:r>
            <w:r w:rsidR="00734980" w:rsidRPr="00E527D8">
              <w:rPr>
                <w:rFonts w:ascii="Times New Roman" w:hAnsi="Times New Roman"/>
                <w:b/>
                <w:bCs/>
                <w:color w:val="000000"/>
                <w:kern w:val="24"/>
              </w:rPr>
              <w:t>идеоролик</w:t>
            </w: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4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5" w:type="dxa"/>
          </w:tcPr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57EF">
              <w:rPr>
                <w:rFonts w:ascii="Times New Roman" w:hAnsi="Times New Roman" w:cs="Times New Roman"/>
                <w:bCs/>
                <w:color w:val="000000"/>
                <w:kern w:val="24"/>
                <w:sz w:val="24"/>
              </w:rPr>
              <w:t>Дети выполняют зарядку</w:t>
            </w:r>
          </w:p>
        </w:tc>
        <w:tc>
          <w:tcPr>
            <w:tcW w:w="230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4980" w:rsidTr="00AD433E">
        <w:tc>
          <w:tcPr>
            <w:tcW w:w="2068" w:type="dxa"/>
          </w:tcPr>
          <w:p w:rsidR="00734980" w:rsidRPr="006660A4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660A4">
              <w:rPr>
                <w:rFonts w:ascii="Times New Roman" w:hAnsi="Times New Roman" w:cs="Times New Roman"/>
                <w:bCs/>
                <w:sz w:val="24"/>
                <w:szCs w:val="24"/>
              </w:rPr>
              <w:t>План практической деятельности:</w:t>
            </w: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660A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План практической деятельности: </w:t>
            </w:r>
            <w:r w:rsidRPr="006660A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t xml:space="preserve">1.Формирование групп. </w:t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2.Постановка художественной задачи по выполнению макета интерьера русской избы (лепка). 3.Работа в малых группах над выбранной композицией и её деталями. </w:t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br/>
              <w:t>4.Подведение итогов и защита работ</w:t>
            </w:r>
            <w:r w:rsidR="004057EF">
              <w:rPr>
                <w:rFonts w:ascii="Times New Roman" w:hAnsi="Times New Roman" w:cs="Times New Roman"/>
                <w:sz w:val="24"/>
                <w:szCs w:val="24"/>
              </w:rPr>
              <w:t xml:space="preserve"> (проекта)</w:t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660A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«Кто в избушке живёт?».</w:t>
            </w:r>
          </w:p>
        </w:tc>
        <w:tc>
          <w:tcPr>
            <w:tcW w:w="1994" w:type="dxa"/>
          </w:tcPr>
          <w:p w:rsidR="00734980" w:rsidRDefault="004057EF" w:rsidP="004057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2AB">
              <w:rPr>
                <w:rFonts w:ascii="Times New Roman" w:hAnsi="Times New Roman" w:cs="Times New Roman"/>
                <w:sz w:val="24"/>
                <w:szCs w:val="24"/>
              </w:rPr>
              <w:t>Выдвигает проблему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2135" w:type="dxa"/>
          </w:tcPr>
          <w:p w:rsidR="00734980" w:rsidRPr="00BE34EF" w:rsidRDefault="004057EF" w:rsidP="00AD433E">
            <w:pPr>
              <w:rPr>
                <w:rFonts w:ascii="Times New Roman" w:hAnsi="Times New Roman" w:cs="Times New Roman"/>
                <w:bCs/>
                <w:color w:val="000000"/>
                <w:kern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kern w:val="24"/>
              </w:rPr>
              <w:t>Слушают задание</w:t>
            </w:r>
          </w:p>
        </w:tc>
        <w:tc>
          <w:tcPr>
            <w:tcW w:w="230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4980" w:rsidTr="00AD433E">
        <w:tc>
          <w:tcPr>
            <w:tcW w:w="2068" w:type="dxa"/>
          </w:tcPr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E34EF">
              <w:rPr>
                <w:rFonts w:ascii="Times New Roman" w:hAnsi="Times New Roman" w:cs="Times New Roman"/>
                <w:b/>
                <w:bCs/>
                <w:color w:val="000000"/>
                <w:kern w:val="24"/>
                <w:szCs w:val="28"/>
                <w:u w:val="single"/>
              </w:rPr>
              <w:t>5.Практическая часть.</w:t>
            </w:r>
          </w:p>
        </w:tc>
        <w:tc>
          <w:tcPr>
            <w:tcW w:w="2009" w:type="dxa"/>
          </w:tcPr>
          <w:p w:rsidR="00734980" w:rsidRPr="00B635F4" w:rsidRDefault="00734980" w:rsidP="00AD433E">
            <w:pPr>
              <w:rPr>
                <w:rFonts w:ascii="Times New Roman" w:hAnsi="Times New Roman" w:cs="Times New Roman"/>
                <w:color w:val="383838"/>
                <w:szCs w:val="21"/>
                <w:shd w:val="clear" w:color="auto" w:fill="FFFFFF"/>
              </w:rPr>
            </w:pPr>
            <w:r w:rsidRPr="00B635F4">
              <w:rPr>
                <w:rFonts w:ascii="Times New Roman" w:hAnsi="Times New Roman" w:cs="Times New Roman"/>
                <w:color w:val="383838"/>
                <w:szCs w:val="21"/>
                <w:shd w:val="clear" w:color="auto" w:fill="FFFFFF"/>
              </w:rPr>
              <w:t>Формирование групп. Постановка художественной задачи по выполнению макета интерьера русской избы (лепка). Работа в малых группах над выбранной композицией и её деталями. Подведение итогов и защита работ «Кто в избушке живёт?».</w:t>
            </w:r>
          </w:p>
        </w:tc>
        <w:tc>
          <w:tcPr>
            <w:tcW w:w="5103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Cs w:val="24"/>
              </w:rPr>
            </w:pPr>
            <w:r w:rsidRPr="006660A4">
              <w:rPr>
                <w:rFonts w:ascii="Times New Roman" w:hAnsi="Times New Roman" w:cs="Times New Roman"/>
                <w:sz w:val="24"/>
                <w:szCs w:val="24"/>
              </w:rPr>
              <w:t>В заранее подготовленн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ой для макета коробке, создайте</w:t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t xml:space="preserve"> внутреннюю обстановку русской избы, предметами быта и труда. </w:t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56EB7">
              <w:rPr>
                <w:rFonts w:ascii="Times New Roman" w:hAnsi="Times New Roman" w:cs="Times New Roman"/>
                <w:b/>
                <w:bCs/>
                <w:szCs w:val="24"/>
              </w:rPr>
              <w:t>Материалы:</w:t>
            </w:r>
            <w:r w:rsidRPr="00056EB7">
              <w:rPr>
                <w:rFonts w:ascii="Times New Roman" w:hAnsi="Times New Roman" w:cs="Times New Roman"/>
                <w:szCs w:val="24"/>
              </w:rPr>
              <w:t xml:space="preserve"> пластилин, цветная бумага, картон</w:t>
            </w:r>
            <w:r w:rsidR="004057EF">
              <w:rPr>
                <w:rFonts w:ascii="Times New Roman" w:hAnsi="Times New Roman" w:cs="Times New Roman"/>
                <w:szCs w:val="24"/>
              </w:rPr>
              <w:t>, игрушки, природные материалы, ткань и т.д</w:t>
            </w:r>
            <w:r w:rsidRPr="00056EB7">
              <w:rPr>
                <w:rFonts w:ascii="Times New Roman" w:hAnsi="Times New Roman" w:cs="Times New Roman"/>
                <w:szCs w:val="24"/>
              </w:rPr>
              <w:t>.</w:t>
            </w:r>
          </w:p>
          <w:p w:rsidR="004057EF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22C6" w:rsidRDefault="00056EB7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56EB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04707" cy="1746397"/>
                  <wp:effectExtent l="0" t="0" r="635" b="6350"/>
                  <wp:docPr id="5" name="Рисунок 5" descr="C:\Users\катя\мои документы катя\разработки уроков\ИЗО, 5КЛАСС\катя-7ур, 5класс изо\7ур.5кл изо откр.ур\фото макета\IMG_20181019_1607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катя\мои документы катя\разработки уроков\ИЗО, 5КЛАСС\катя-7ур, 5класс изо\7ур.5кл изо откр.ур\фото макета\IMG_20181019_1607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704" cy="1748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7DA" w:rsidRDefault="004037DA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1AFA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660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конце урока каждая группа должна рассказат</w:t>
            </w:r>
            <w:r w:rsidR="00056EB7">
              <w:rPr>
                <w:rFonts w:ascii="Times New Roman" w:hAnsi="Times New Roman" w:cs="Times New Roman"/>
                <w:sz w:val="24"/>
                <w:szCs w:val="24"/>
              </w:rPr>
              <w:t>ь, кто живет в этой избушке. (</w:t>
            </w:r>
            <w:r w:rsidRPr="006660A4">
              <w:rPr>
                <w:rFonts w:ascii="Times New Roman" w:hAnsi="Times New Roman" w:cs="Times New Roman"/>
                <w:sz w:val="24"/>
                <w:szCs w:val="24"/>
              </w:rPr>
              <w:t>Дед, баба и курочка-ряба; Емеля; Снегурочка; Лиса и заяц; Три медведя; Колобок и т.д.) В интерьер можно поместить принесённые игрушки, которые будут выполнять роль жильцов.</w:t>
            </w:r>
            <w:bookmarkStart w:id="0" w:name="_GoBack"/>
            <w:bookmarkEnd w:id="0"/>
          </w:p>
        </w:tc>
        <w:tc>
          <w:tcPr>
            <w:tcW w:w="1994" w:type="dxa"/>
          </w:tcPr>
          <w:p w:rsidR="00734980" w:rsidRDefault="004057EF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Контроль за выполнением задания.</w:t>
            </w:r>
          </w:p>
        </w:tc>
        <w:tc>
          <w:tcPr>
            <w:tcW w:w="213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Формируется группа состоящая из 4</w:t>
            </w:r>
            <w:r w:rsidR="004057EF">
              <w:rPr>
                <w:rFonts w:ascii="Times New Roman" w:hAnsi="Times New Roman" w:cs="Times New Roman"/>
                <w:sz w:val="24"/>
                <w:szCs w:val="24"/>
              </w:rPr>
              <w:t>-5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человек. Выполняют проектную-исследовательскую работу: создание внутреннего интерьера избы.</w:t>
            </w:r>
          </w:p>
          <w:p w:rsidR="00056EB7" w:rsidRDefault="00056EB7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</w:tcPr>
          <w:p w:rsidR="00734980" w:rsidRPr="00BE34EF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057EF">
              <w:rPr>
                <w:rFonts w:ascii="Times New Roman" w:hAnsi="Times New Roman" w:cs="Times New Roman"/>
                <w:sz w:val="24"/>
              </w:rPr>
              <w:t>Регулятивные: целеполагание. Познавательные: самостоятельное выполнение задания. Личностные: самоопределение. Коммуника</w:t>
            </w:r>
            <w:r w:rsidR="004057EF">
              <w:rPr>
                <w:rFonts w:ascii="Times New Roman" w:hAnsi="Times New Roman" w:cs="Times New Roman"/>
                <w:sz w:val="24"/>
              </w:rPr>
              <w:t xml:space="preserve">тивные: самостоятельная работа </w:t>
            </w:r>
            <w:r w:rsidRPr="004057EF">
              <w:rPr>
                <w:rFonts w:ascii="Times New Roman" w:hAnsi="Times New Roman" w:cs="Times New Roman"/>
                <w:sz w:val="24"/>
              </w:rPr>
              <w:t>в микро-группах.</w:t>
            </w:r>
          </w:p>
        </w:tc>
      </w:tr>
      <w:tr w:rsidR="00734980" w:rsidTr="00AD433E">
        <w:tc>
          <w:tcPr>
            <w:tcW w:w="2068" w:type="dxa"/>
          </w:tcPr>
          <w:p w:rsidR="00734980" w:rsidRPr="006660A4" w:rsidRDefault="00734980" w:rsidP="00AD433E">
            <w:pPr>
              <w:rPr>
                <w:rFonts w:ascii="Times New Roman" w:hAnsi="Times New Roman" w:cs="Times New Roman"/>
                <w:b/>
                <w:bCs/>
                <w:color w:val="000000"/>
                <w:kern w:val="24"/>
                <w:szCs w:val="28"/>
                <w:u w:val="single"/>
              </w:rPr>
            </w:pPr>
            <w:r w:rsidRPr="006660A4">
              <w:rPr>
                <w:rFonts w:ascii="Times New Roman" w:hAnsi="Times New Roman" w:cs="Times New Roman"/>
                <w:b/>
                <w:color w:val="000000"/>
                <w:kern w:val="24"/>
                <w:szCs w:val="28"/>
                <w:u w:val="single"/>
              </w:rPr>
              <w:lastRenderedPageBreak/>
              <w:t>6.Видеомузыка</w:t>
            </w:r>
            <w:r>
              <w:rPr>
                <w:rFonts w:ascii="Times New Roman" w:hAnsi="Times New Roman" w:cs="Times New Roman"/>
                <w:color w:val="000000"/>
                <w:kern w:val="24"/>
                <w:szCs w:val="28"/>
              </w:rPr>
              <w:t xml:space="preserve"> </w:t>
            </w:r>
            <w:r w:rsidRPr="006660A4">
              <w:rPr>
                <w:rFonts w:ascii="Times New Roman" w:hAnsi="Times New Roman" w:cs="Times New Roman"/>
                <w:color w:val="000000"/>
                <w:kern w:val="24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color w:val="000000"/>
                <w:kern w:val="24"/>
                <w:szCs w:val="28"/>
              </w:rPr>
              <w:t>Музыка для души</w:t>
            </w: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734980" w:rsidRPr="00EF7299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4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5" w:type="dxa"/>
          </w:tcPr>
          <w:p w:rsidR="004037DA" w:rsidRDefault="004037DA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</w:tcPr>
          <w:p w:rsidR="00734980" w:rsidRPr="00BE34EF" w:rsidRDefault="00734980" w:rsidP="00AD433E">
            <w:pPr>
              <w:rPr>
                <w:rFonts w:ascii="Times New Roman" w:hAnsi="Times New Roman" w:cs="Times New Roman"/>
              </w:rPr>
            </w:pPr>
          </w:p>
        </w:tc>
      </w:tr>
      <w:tr w:rsidR="00734980" w:rsidTr="00AD433E">
        <w:tc>
          <w:tcPr>
            <w:tcW w:w="2068" w:type="dxa"/>
          </w:tcPr>
          <w:p w:rsidR="00734980" w:rsidRPr="00A34E66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34E66">
              <w:rPr>
                <w:rFonts w:ascii="Times New Roman" w:hAnsi="Times New Roman" w:cs="Times New Roman"/>
                <w:b/>
                <w:color w:val="383838"/>
                <w:sz w:val="24"/>
                <w:szCs w:val="21"/>
                <w:shd w:val="clear" w:color="auto" w:fill="FFFFFF"/>
              </w:rPr>
              <w:t>7.Подведение итогов урока</w:t>
            </w:r>
          </w:p>
        </w:tc>
        <w:tc>
          <w:tcPr>
            <w:tcW w:w="2009" w:type="dxa"/>
          </w:tcPr>
          <w:p w:rsidR="00734980" w:rsidRPr="00B635F4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35F4">
              <w:rPr>
                <w:rFonts w:ascii="Times New Roman" w:hAnsi="Times New Roman" w:cs="Times New Roman"/>
                <w:sz w:val="24"/>
                <w:szCs w:val="24"/>
              </w:rPr>
              <w:t>Анализ выполненных работ и их оценка.</w:t>
            </w:r>
          </w:p>
        </w:tc>
        <w:tc>
          <w:tcPr>
            <w:tcW w:w="5103" w:type="dxa"/>
          </w:tcPr>
          <w:p w:rsidR="004037DA" w:rsidRDefault="00734980" w:rsidP="00AD433E">
            <w:pPr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</w:pPr>
            <w:r w:rsidRPr="00A34E66"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  <w:t>В конце урока каждая группа рассказывает, кто живёт в этой избушке (Дед, Баба и курочка Ряба; Емеля; три медведя; Снегурочка и т. п.).</w:t>
            </w:r>
          </w:p>
          <w:p w:rsidR="00734980" w:rsidRDefault="004037DA" w:rsidP="00AD433E">
            <w:pPr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  <w:t>Защита проекта.</w:t>
            </w:r>
            <w:r w:rsidR="00734980" w:rsidRPr="00A34E66"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  <w:t xml:space="preserve"> </w:t>
            </w:r>
            <w:r w:rsidR="00734980"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  <w:t xml:space="preserve"> </w:t>
            </w:r>
          </w:p>
          <w:p w:rsidR="004037DA" w:rsidRDefault="004037DA" w:rsidP="00AD433E">
            <w:pPr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color w:val="383838"/>
                <w:sz w:val="24"/>
                <w:szCs w:val="21"/>
                <w:shd w:val="clear" w:color="auto" w:fill="FFFFFF"/>
                <w:lang w:eastAsia="ru-RU"/>
              </w:rPr>
              <w:drawing>
                <wp:inline distT="0" distB="0" distL="0" distR="0" wp14:anchorId="5C59C38D">
                  <wp:extent cx="2419350" cy="1362786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3432" cy="1365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4037DA" w:rsidRDefault="004037DA" w:rsidP="00AD433E">
            <w:pPr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</w:pPr>
          </w:p>
          <w:p w:rsidR="00E527D8" w:rsidRPr="00A34E66" w:rsidRDefault="00E527D8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527D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86025" cy="1398280"/>
                  <wp:effectExtent l="0" t="0" r="0" b="0"/>
                  <wp:docPr id="8" name="Рисунок 8" descr="C:\Users\катя\мои документы катя\разработки уроков\ИЗО, 5КЛАСС\катя-7ур, 5класс изо\7ур.5кл изо откр.ур\макарова откр.урок фото видео\IMG_20181025_0917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катя\мои документы катя\разработки уроков\ИЗО, 5КЛАСС\катя-7ур, 5класс изо\7ур.5кл изо откр.ур\макарова откр.урок фото видео\IMG_20181025_0917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4813" cy="1403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 w:rsidR="00734980" w:rsidRDefault="004037DA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Приглашает каждую группу, по очереди к доске, для защиты работы.</w:t>
            </w:r>
          </w:p>
        </w:tc>
        <w:tc>
          <w:tcPr>
            <w:tcW w:w="213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37DA" w:rsidRDefault="004037DA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защищают свою работу.</w:t>
            </w:r>
          </w:p>
        </w:tc>
        <w:tc>
          <w:tcPr>
            <w:tcW w:w="230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4980" w:rsidTr="00AD433E">
        <w:tc>
          <w:tcPr>
            <w:tcW w:w="2068" w:type="dxa"/>
          </w:tcPr>
          <w:p w:rsidR="00734980" w:rsidRPr="006B2636" w:rsidRDefault="00734980" w:rsidP="00AD433E">
            <w:pPr>
              <w:rPr>
                <w:rFonts w:ascii="Times New Roman" w:hAnsi="Times New Roman" w:cs="Times New Roman"/>
                <w:color w:val="383838"/>
                <w:sz w:val="24"/>
                <w:szCs w:val="24"/>
                <w:shd w:val="clear" w:color="auto" w:fill="FFFFFF"/>
              </w:rPr>
            </w:pPr>
            <w:r w:rsidRPr="004037DA">
              <w:rPr>
                <w:rFonts w:ascii="Times New Roman" w:hAnsi="Times New Roman" w:cs="Times New Roman"/>
                <w:b/>
                <w:sz w:val="24"/>
                <w:szCs w:val="24"/>
              </w:rPr>
              <w:t>8.</w:t>
            </w:r>
            <w:r w:rsidR="004037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Рефлексия содержания учебного </w:t>
            </w:r>
            <w:r w:rsidRPr="006B26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материала.   </w:t>
            </w:r>
            <w:r w:rsidRPr="006B2636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734980" w:rsidRPr="00A34E66" w:rsidRDefault="00734980" w:rsidP="00AD433E">
            <w:pPr>
              <w:rPr>
                <w:rFonts w:ascii="Times New Roman" w:hAnsi="Times New Roman" w:cs="Times New Roman"/>
                <w:i/>
                <w:szCs w:val="28"/>
              </w:rPr>
            </w:pPr>
            <w:r w:rsidRPr="00A34E66">
              <w:rPr>
                <w:rFonts w:ascii="Times New Roman" w:hAnsi="Times New Roman" w:cs="Times New Roman"/>
                <w:i/>
                <w:szCs w:val="28"/>
              </w:rPr>
              <w:t xml:space="preserve">1.сегодня я узнал…                                                                                                                                            2.было интересно…                                                                                                                                         3.было трудно…                                                                                                                                                               4.я понял, что…                                                                                                                                              5.теперь я могу…                                                                                                                                                    6.я научился…                                                                                                                                                           </w:t>
            </w:r>
            <w:r w:rsidRPr="00A34E66">
              <w:rPr>
                <w:rFonts w:ascii="Times New Roman" w:hAnsi="Times New Roman" w:cs="Times New Roman"/>
                <w:i/>
                <w:szCs w:val="28"/>
              </w:rPr>
              <w:lastRenderedPageBreak/>
              <w:t>7.у меня получилось…                                                                                                                                                   … и т.д.)</w:t>
            </w:r>
          </w:p>
          <w:p w:rsidR="00734980" w:rsidRDefault="00734980" w:rsidP="00AD433E">
            <w:pPr>
              <w:rPr>
                <w:rFonts w:ascii="Arial" w:hAnsi="Arial" w:cs="Arial"/>
                <w:color w:val="383838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994" w:type="dxa"/>
          </w:tcPr>
          <w:p w:rsidR="00734980" w:rsidRDefault="004037DA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Слушает ответы детей</w:t>
            </w:r>
          </w:p>
        </w:tc>
        <w:tc>
          <w:tcPr>
            <w:tcW w:w="2135" w:type="dxa"/>
          </w:tcPr>
          <w:p w:rsidR="00734980" w:rsidRPr="004037DA" w:rsidRDefault="00734980" w:rsidP="00AD433E">
            <w:pPr>
              <w:rPr>
                <w:rFonts w:ascii="Times New Roman" w:hAnsi="Times New Roman" w:cs="Times New Roman"/>
                <w:szCs w:val="28"/>
              </w:rPr>
            </w:pPr>
            <w:r w:rsidRPr="004037DA">
              <w:rPr>
                <w:rFonts w:ascii="Times New Roman" w:hAnsi="Times New Roman" w:cs="Times New Roman"/>
                <w:szCs w:val="28"/>
              </w:rPr>
              <w:t>Ребята по очереди высказываются одним предложением, выбирая начало фразы из рефлексивного экрана на доске</w:t>
            </w:r>
          </w:p>
          <w:p w:rsidR="00734980" w:rsidRPr="00A34E66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5" w:type="dxa"/>
          </w:tcPr>
          <w:p w:rsidR="00734980" w:rsidRPr="00A34E66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34E66">
              <w:rPr>
                <w:rFonts w:ascii="Times New Roman" w:hAnsi="Times New Roman" w:cs="Times New Roman"/>
              </w:rPr>
              <w:lastRenderedPageBreak/>
              <w:t xml:space="preserve">Коммуникативные: умение выражать свои мысли, </w:t>
            </w:r>
            <w:proofErr w:type="spellStart"/>
            <w:r w:rsidRPr="00A34E66">
              <w:rPr>
                <w:rFonts w:ascii="Times New Roman" w:hAnsi="Times New Roman" w:cs="Times New Roman"/>
              </w:rPr>
              <w:t>взаимооценка</w:t>
            </w:r>
            <w:proofErr w:type="spellEnd"/>
            <w:r w:rsidRPr="00A34E66">
              <w:rPr>
                <w:rFonts w:ascii="Times New Roman" w:hAnsi="Times New Roman" w:cs="Times New Roman"/>
              </w:rPr>
              <w:t xml:space="preserve">. Познавательные: рефлексия; Личностные: осознают </w:t>
            </w:r>
            <w:r w:rsidRPr="00A34E66">
              <w:rPr>
                <w:rFonts w:ascii="Times New Roman" w:hAnsi="Times New Roman" w:cs="Times New Roman"/>
              </w:rPr>
              <w:lastRenderedPageBreak/>
              <w:t>многообразие взглядов, свою позицию.</w:t>
            </w:r>
          </w:p>
        </w:tc>
      </w:tr>
      <w:tr w:rsidR="00734980" w:rsidTr="00AD433E">
        <w:tc>
          <w:tcPr>
            <w:tcW w:w="2068" w:type="dxa"/>
          </w:tcPr>
          <w:p w:rsidR="00734980" w:rsidRPr="006B2636" w:rsidRDefault="00734980" w:rsidP="00AD433E">
            <w:pPr>
              <w:rPr>
                <w:rFonts w:ascii="Times New Roman" w:hAnsi="Times New Roman" w:cs="Times New Roman"/>
                <w:color w:val="383838"/>
                <w:sz w:val="24"/>
                <w:szCs w:val="21"/>
                <w:shd w:val="clear" w:color="auto" w:fill="FFFFFF"/>
              </w:rPr>
            </w:pPr>
            <w:r w:rsidRPr="006B2636">
              <w:rPr>
                <w:rFonts w:ascii="Times New Roman" w:hAnsi="Times New Roman" w:cs="Times New Roman"/>
                <w:bCs/>
                <w:kern w:val="24"/>
                <w:sz w:val="24"/>
                <w:szCs w:val="28"/>
              </w:rPr>
              <w:lastRenderedPageBreak/>
              <w:t>Прием рефлексии «Выбор»</w:t>
            </w:r>
          </w:p>
        </w:tc>
        <w:tc>
          <w:tcPr>
            <w:tcW w:w="2009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734980" w:rsidRDefault="00734980" w:rsidP="00AD433E">
            <w:pPr>
              <w:rPr>
                <w:rFonts w:ascii="Arial" w:hAnsi="Arial" w:cs="Arial"/>
                <w:color w:val="383838"/>
                <w:sz w:val="21"/>
                <w:szCs w:val="21"/>
                <w:shd w:val="clear" w:color="auto" w:fill="FFFFFF"/>
              </w:rPr>
            </w:pPr>
          </w:p>
        </w:tc>
        <w:tc>
          <w:tcPr>
            <w:tcW w:w="1994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5" w:type="dxa"/>
          </w:tcPr>
          <w:p w:rsidR="00734980" w:rsidRP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4980">
              <w:rPr>
                <w:rFonts w:ascii="Times New Roman" w:hAnsi="Times New Roman" w:cs="Times New Roman"/>
                <w:bCs/>
                <w:color w:val="000000"/>
                <w:kern w:val="24"/>
              </w:rPr>
              <w:t>Ответы детей</w:t>
            </w:r>
          </w:p>
        </w:tc>
        <w:tc>
          <w:tcPr>
            <w:tcW w:w="2305" w:type="dxa"/>
          </w:tcPr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34980" w:rsidTr="00AD433E">
        <w:tc>
          <w:tcPr>
            <w:tcW w:w="2068" w:type="dxa"/>
          </w:tcPr>
          <w:p w:rsidR="00734980" w:rsidRPr="006B2636" w:rsidRDefault="00734980" w:rsidP="00AD433E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6B2636"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  <w:t>9.Домашнее задание</w:t>
            </w:r>
            <w:r w:rsidRPr="006B2636">
              <w:rPr>
                <w:rFonts w:ascii="Times New Roman" w:hAnsi="Times New Roman" w:cs="Times New Roman"/>
                <w:sz w:val="24"/>
                <w:szCs w:val="28"/>
              </w:rPr>
              <w:t xml:space="preserve">. </w:t>
            </w:r>
          </w:p>
          <w:p w:rsidR="00734980" w:rsidRPr="006B2636" w:rsidRDefault="00734980" w:rsidP="00AD433E">
            <w:pPr>
              <w:rPr>
                <w:rFonts w:ascii="Times New Roman" w:hAnsi="Times New Roman" w:cs="Times New Roman"/>
                <w:bCs/>
                <w:kern w:val="24"/>
                <w:sz w:val="24"/>
                <w:szCs w:val="28"/>
              </w:rPr>
            </w:pPr>
          </w:p>
        </w:tc>
        <w:tc>
          <w:tcPr>
            <w:tcW w:w="2009" w:type="dxa"/>
          </w:tcPr>
          <w:p w:rsidR="00734980" w:rsidRPr="00D40FED" w:rsidRDefault="00734980" w:rsidP="00AD433E">
            <w:pPr>
              <w:rPr>
                <w:rFonts w:ascii="Times New Roman" w:hAnsi="Times New Roman" w:cs="Times New Roman"/>
              </w:rPr>
            </w:pPr>
            <w:r w:rsidRPr="00D40FED">
              <w:rPr>
                <w:rFonts w:ascii="Times New Roman" w:hAnsi="Times New Roman" w:cs="Times New Roman"/>
                <w:b/>
              </w:rPr>
              <w:t>Цель этапа:</w:t>
            </w:r>
            <w:r w:rsidRPr="00D40FED">
              <w:rPr>
                <w:rFonts w:ascii="Times New Roman" w:hAnsi="Times New Roman" w:cs="Times New Roman"/>
              </w:rPr>
              <w:t xml:space="preserve"> углубить знания учащихся по изученной теме.</w:t>
            </w:r>
          </w:p>
          <w:p w:rsidR="00734980" w:rsidRPr="00D40FED" w:rsidRDefault="00E527D8" w:rsidP="00AD433E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Задача </w:t>
            </w:r>
            <w:proofErr w:type="gramStart"/>
            <w:r w:rsidR="00734980" w:rsidRPr="00D40FED">
              <w:rPr>
                <w:rFonts w:ascii="Times New Roman" w:hAnsi="Times New Roman" w:cs="Times New Roman"/>
                <w:b/>
              </w:rPr>
              <w:t xml:space="preserve">учителя:   </w:t>
            </w:r>
            <w:proofErr w:type="gramEnd"/>
            <w:r w:rsidR="00734980" w:rsidRPr="00D40FED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                                   </w:t>
            </w:r>
            <w:r w:rsidR="00734980" w:rsidRPr="00D40FED">
              <w:rPr>
                <w:rFonts w:ascii="Times New Roman" w:hAnsi="Times New Roman" w:cs="Times New Roman"/>
              </w:rPr>
              <w:t>проинформировать учащихся  о</w:t>
            </w:r>
            <w:r w:rsidR="00734980" w:rsidRPr="00D40FED">
              <w:rPr>
                <w:rFonts w:ascii="Times New Roman" w:hAnsi="Times New Roman" w:cs="Times New Roman"/>
                <w:b/>
              </w:rPr>
              <w:t xml:space="preserve"> </w:t>
            </w:r>
            <w:r w:rsidR="00734980" w:rsidRPr="00D40FED">
              <w:rPr>
                <w:rFonts w:ascii="Times New Roman" w:hAnsi="Times New Roman" w:cs="Times New Roman"/>
              </w:rPr>
              <w:t xml:space="preserve">последовательности  выполнения дифференцированного творческого домашнего задания.                                                                                                                                                                         </w:t>
            </w:r>
            <w:r>
              <w:rPr>
                <w:rFonts w:ascii="Times New Roman" w:hAnsi="Times New Roman" w:cs="Times New Roman"/>
                <w:b/>
              </w:rPr>
              <w:t xml:space="preserve">Задача </w:t>
            </w:r>
            <w:r w:rsidR="00734980" w:rsidRPr="00D40FED">
              <w:rPr>
                <w:rFonts w:ascii="Times New Roman" w:hAnsi="Times New Roman" w:cs="Times New Roman"/>
                <w:b/>
              </w:rPr>
              <w:t>учащихся:</w:t>
            </w:r>
          </w:p>
          <w:p w:rsidR="00734980" w:rsidRPr="00D40FED" w:rsidRDefault="00734980" w:rsidP="00AD433E">
            <w:pPr>
              <w:rPr>
                <w:rFonts w:ascii="Times New Roman" w:hAnsi="Times New Roman" w:cs="Times New Roman"/>
              </w:rPr>
            </w:pPr>
            <w:r w:rsidRPr="00D40FED">
              <w:rPr>
                <w:rFonts w:ascii="Times New Roman" w:hAnsi="Times New Roman" w:cs="Times New Roman"/>
              </w:rPr>
              <w:t xml:space="preserve">Разобраться, что нужно сделать дома и записать домашнее задание.      </w:t>
            </w:r>
          </w:p>
          <w:p w:rsidR="00734980" w:rsidRPr="00D40FED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</w:rPr>
              <w:t xml:space="preserve"> </w:t>
            </w:r>
          </w:p>
        </w:tc>
        <w:tc>
          <w:tcPr>
            <w:tcW w:w="5103" w:type="dxa"/>
          </w:tcPr>
          <w:p w:rsidR="00734980" w:rsidRPr="00E527D8" w:rsidRDefault="00734980" w:rsidP="00AD433E">
            <w:pPr>
              <w:rPr>
                <w:rFonts w:ascii="Times New Roman" w:hAnsi="Times New Roman" w:cs="Times New Roman"/>
                <w:color w:val="383838"/>
                <w:shd w:val="clear" w:color="auto" w:fill="FFFFFF"/>
              </w:rPr>
            </w:pPr>
            <w:r w:rsidRPr="004037DA">
              <w:rPr>
                <w:rFonts w:ascii="Times New Roman" w:hAnsi="Times New Roman" w:cs="Times New Roman"/>
                <w:color w:val="383838"/>
                <w:sz w:val="24"/>
                <w:shd w:val="clear" w:color="auto" w:fill="FFFFFF"/>
              </w:rPr>
              <w:t>Принести художественные материалы и иллюстрации на тему «Современный интерьер нашего времени».</w:t>
            </w:r>
          </w:p>
        </w:tc>
        <w:tc>
          <w:tcPr>
            <w:tcW w:w="1994" w:type="dxa"/>
          </w:tcPr>
          <w:p w:rsidR="00734980" w:rsidRDefault="00320DD8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2AB">
              <w:rPr>
                <w:rFonts w:ascii="Times New Roman" w:hAnsi="Times New Roman" w:cs="Times New Roman"/>
                <w:sz w:val="24"/>
                <w:szCs w:val="24"/>
              </w:rPr>
              <w:t>Выдвигает проблему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2135" w:type="dxa"/>
          </w:tcPr>
          <w:p w:rsidR="00734980" w:rsidRPr="00320DD8" w:rsidRDefault="00734980" w:rsidP="00AD433E">
            <w:pPr>
              <w:rPr>
                <w:rFonts w:ascii="Times New Roman" w:hAnsi="Times New Roman" w:cs="Times New Roman"/>
                <w:bCs/>
                <w:color w:val="000000"/>
                <w:kern w:val="24"/>
              </w:rPr>
            </w:pPr>
            <w:r w:rsidRPr="00320DD8">
              <w:rPr>
                <w:rFonts w:ascii="Times New Roman" w:hAnsi="Times New Roman" w:cs="Times New Roman"/>
                <w:sz w:val="24"/>
                <w:szCs w:val="28"/>
              </w:rPr>
              <w:t>Дети записывают домашнее задание в дневник</w:t>
            </w:r>
            <w:r w:rsidRPr="00320DD8">
              <w:rPr>
                <w:rFonts w:ascii="Times New Roman" w:hAnsi="Times New Roman" w:cs="Times New Roman"/>
                <w:szCs w:val="28"/>
              </w:rPr>
              <w:t>.</w:t>
            </w:r>
          </w:p>
        </w:tc>
        <w:tc>
          <w:tcPr>
            <w:tcW w:w="2305" w:type="dxa"/>
          </w:tcPr>
          <w:p w:rsidR="00734980" w:rsidRPr="006B2636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2636">
              <w:rPr>
                <w:rFonts w:ascii="Times New Roman" w:hAnsi="Times New Roman" w:cs="Times New Roman"/>
                <w:sz w:val="24"/>
              </w:rPr>
              <w:t>Регулятивные: целеполагание. Позна</w:t>
            </w:r>
            <w:r w:rsidR="00E527D8">
              <w:rPr>
                <w:rFonts w:ascii="Times New Roman" w:hAnsi="Times New Roman" w:cs="Times New Roman"/>
                <w:sz w:val="24"/>
              </w:rPr>
              <w:t xml:space="preserve">вательные выбор познавательной </w:t>
            </w:r>
            <w:r w:rsidRPr="006B2636">
              <w:rPr>
                <w:rFonts w:ascii="Times New Roman" w:hAnsi="Times New Roman" w:cs="Times New Roman"/>
                <w:sz w:val="24"/>
              </w:rPr>
              <w:t xml:space="preserve">цели. Личностные: самоопределение. Коммуникативные: </w:t>
            </w:r>
            <w:proofErr w:type="spellStart"/>
            <w:r w:rsidRPr="006B2636">
              <w:rPr>
                <w:rFonts w:ascii="Times New Roman" w:hAnsi="Times New Roman" w:cs="Times New Roman"/>
                <w:sz w:val="24"/>
              </w:rPr>
              <w:t>смыслообразование</w:t>
            </w:r>
            <w:proofErr w:type="spellEnd"/>
            <w:r w:rsidRPr="006B2636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734980" w:rsidTr="00AD433E">
        <w:tc>
          <w:tcPr>
            <w:tcW w:w="2068" w:type="dxa"/>
          </w:tcPr>
          <w:p w:rsidR="00734980" w:rsidRPr="006B2636" w:rsidRDefault="00734980" w:rsidP="00AD433E">
            <w:pPr>
              <w:rPr>
                <w:rFonts w:ascii="Times New Roman" w:hAnsi="Times New Roman" w:cs="Times New Roman"/>
                <w:b/>
                <w:sz w:val="24"/>
                <w:szCs w:val="28"/>
                <w:u w:val="single"/>
              </w:rPr>
            </w:pPr>
            <w:r w:rsidRPr="006B2636">
              <w:rPr>
                <w:rFonts w:ascii="Times New Roman" w:hAnsi="Times New Roman" w:cs="Times New Roman"/>
                <w:sz w:val="24"/>
                <w:szCs w:val="28"/>
              </w:rPr>
              <w:t>Проведение рефлексии настроения и эмоционального состояния с применением смайликов на конец урока.</w:t>
            </w:r>
          </w:p>
        </w:tc>
        <w:tc>
          <w:tcPr>
            <w:tcW w:w="2009" w:type="dxa"/>
          </w:tcPr>
          <w:p w:rsidR="00734980" w:rsidRPr="003B5D04" w:rsidRDefault="00734980" w:rsidP="00AD433E">
            <w:pPr>
              <w:jc w:val="both"/>
              <w:rPr>
                <w:b/>
                <w:i/>
              </w:rPr>
            </w:pPr>
          </w:p>
        </w:tc>
        <w:tc>
          <w:tcPr>
            <w:tcW w:w="5103" w:type="dxa"/>
          </w:tcPr>
          <w:p w:rsidR="00734980" w:rsidRPr="00D43575" w:rsidRDefault="00734980" w:rsidP="00B82854">
            <w:pPr>
              <w:pStyle w:val="a3"/>
              <w:rPr>
                <w:rFonts w:ascii="Arial" w:hAnsi="Arial" w:cs="Arial"/>
                <w:color w:val="383838"/>
                <w:sz w:val="21"/>
                <w:szCs w:val="21"/>
                <w:u w:val="wave"/>
                <w:shd w:val="clear" w:color="auto" w:fill="FFFFFF"/>
              </w:rPr>
            </w:pPr>
          </w:p>
        </w:tc>
        <w:tc>
          <w:tcPr>
            <w:tcW w:w="1994" w:type="dxa"/>
          </w:tcPr>
          <w:p w:rsidR="00B82854" w:rsidRPr="00D976CD" w:rsidRDefault="00B82854" w:rsidP="00B82854">
            <w:pPr>
              <w:pStyle w:val="a3"/>
            </w:pPr>
            <w:r w:rsidRPr="006E19BC">
              <w:rPr>
                <w:bCs/>
                <w:kern w:val="24"/>
                <w:szCs w:val="28"/>
              </w:rPr>
              <w:t>Сдайте карточки самооценки учителю.</w:t>
            </w:r>
            <w:r w:rsidR="00D976CD">
              <w:t xml:space="preserve"> </w:t>
            </w:r>
            <w:r>
              <w:t>Урок за</w:t>
            </w:r>
            <w:r w:rsidRPr="006E19BC">
              <w:t>кончен.</w:t>
            </w:r>
            <w:r w:rsidR="00320DD8">
              <w:t xml:space="preserve"> Спасибо за внимание!</w:t>
            </w:r>
          </w:p>
          <w:p w:rsidR="00734980" w:rsidRDefault="00734980" w:rsidP="00AD433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5" w:type="dxa"/>
          </w:tcPr>
          <w:p w:rsidR="00734980" w:rsidRDefault="00734980" w:rsidP="00AD433E">
            <w:pPr>
              <w:rPr>
                <w:i/>
                <w:szCs w:val="28"/>
              </w:rPr>
            </w:pPr>
          </w:p>
        </w:tc>
        <w:tc>
          <w:tcPr>
            <w:tcW w:w="2305" w:type="dxa"/>
          </w:tcPr>
          <w:p w:rsidR="00734980" w:rsidRPr="00E8527F" w:rsidRDefault="00734980" w:rsidP="00AD433E"/>
        </w:tc>
      </w:tr>
    </w:tbl>
    <w:p w:rsidR="00057F06" w:rsidRDefault="00E47390" w:rsidP="00734980">
      <w:pPr>
        <w:pStyle w:val="a3"/>
        <w:spacing w:line="276" w:lineRule="auto"/>
        <w:rPr>
          <w:b/>
          <w:sz w:val="28"/>
        </w:rPr>
      </w:pPr>
      <w:r>
        <w:rPr>
          <w:b/>
        </w:rPr>
        <w:t xml:space="preserve"> </w:t>
      </w:r>
    </w:p>
    <w:p w:rsidR="00320DD8" w:rsidRDefault="00320DD8" w:rsidP="00734980">
      <w:pPr>
        <w:pStyle w:val="a3"/>
        <w:spacing w:line="276" w:lineRule="auto"/>
      </w:pPr>
      <w:r>
        <w:t xml:space="preserve">     </w:t>
      </w:r>
    </w:p>
    <w:p w:rsidR="005061F4" w:rsidRDefault="00866B56" w:rsidP="00D976CD">
      <w:pPr>
        <w:pStyle w:val="a3"/>
        <w:spacing w:line="276" w:lineRule="auto"/>
        <w:jc w:val="center"/>
      </w:pPr>
      <w:r w:rsidRPr="00866B56">
        <w:rPr>
          <w:noProof/>
        </w:rPr>
        <w:lastRenderedPageBreak/>
        <w:drawing>
          <wp:inline distT="0" distB="0" distL="0" distR="0">
            <wp:extent cx="4650332" cy="2615609"/>
            <wp:effectExtent l="0" t="0" r="0" b="0"/>
            <wp:docPr id="15" name="Рисунок 15" descr="C:\Users\катя\мои документы катя\разработки уроков\ИЗО, 5КЛАСС\катя-7ур, 5класс изо\7ур.5кл изо откр.ур\фото макета\IMG_20181025_091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атя\мои документы катя\разработки уроков\ИЗО, 5КЛАСС\катя-7ур, 5класс изо\7ур.5кл изо откр.ур\фото макета\IMG_20181025_09165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548" cy="2624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6B56">
        <w:rPr>
          <w:noProof/>
        </w:rPr>
        <w:drawing>
          <wp:inline distT="0" distB="0" distL="0" distR="0">
            <wp:extent cx="4652383" cy="2616761"/>
            <wp:effectExtent l="0" t="0" r="0" b="0"/>
            <wp:docPr id="16" name="Рисунок 16" descr="C:\Users\катя\мои документы катя\разработки уроков\ИЗО, 5КЛАСС\катя-7ур, 5класс изо\7ур.5кл изо откр.ур\фото макета\IMG_20181025_091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атя\мои документы катя\разработки уроков\ИЗО, 5КЛАСС\катя-7ур, 5класс изо\7ур.5кл изо откр.ур\фото макета\IMG_20181025_0917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244" cy="2623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6B56">
        <w:rPr>
          <w:noProof/>
        </w:rPr>
        <w:drawing>
          <wp:inline distT="0" distB="0" distL="0" distR="0">
            <wp:extent cx="5557718" cy="3125972"/>
            <wp:effectExtent l="0" t="0" r="5080" b="0"/>
            <wp:docPr id="17" name="Рисунок 17" descr="C:\Users\катя\мои документы катя\разработки уроков\ИЗО, 5КЛАСС\катя-7ур, 5класс изо\7ур.5кл изо откр.ур\фото макета\IMG_20181025_091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атя\мои документы катя\разработки уроков\ИЗО, 5КЛАСС\катя-7ур, 5класс изо\7ур.5кл изо откр.ур\фото макета\IMG_20181025_09171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721" cy="3135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61F4" w:rsidSect="00F8698B">
      <w:footerReference w:type="default" r:id="rId17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6787" w:rsidRDefault="002B6787" w:rsidP="00687A01">
      <w:pPr>
        <w:spacing w:after="0" w:line="240" w:lineRule="auto"/>
      </w:pPr>
      <w:r>
        <w:separator/>
      </w:r>
    </w:p>
  </w:endnote>
  <w:endnote w:type="continuationSeparator" w:id="0">
    <w:p w:rsidR="002B6787" w:rsidRDefault="002B6787" w:rsidP="00687A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3281079"/>
      <w:docPartObj>
        <w:docPartGallery w:val="Page Numbers (Bottom of Page)"/>
        <w:docPartUnique/>
      </w:docPartObj>
    </w:sdtPr>
    <w:sdtEndPr/>
    <w:sdtContent>
      <w:p w:rsidR="00777117" w:rsidRDefault="00777117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7390">
          <w:rPr>
            <w:noProof/>
          </w:rPr>
          <w:t>10</w:t>
        </w:r>
        <w:r>
          <w:fldChar w:fldCharType="end"/>
        </w:r>
      </w:p>
    </w:sdtContent>
  </w:sdt>
  <w:p w:rsidR="00687A01" w:rsidRDefault="00687A01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6787" w:rsidRDefault="002B6787" w:rsidP="00687A01">
      <w:pPr>
        <w:spacing w:after="0" w:line="240" w:lineRule="auto"/>
      </w:pPr>
      <w:r>
        <w:separator/>
      </w:r>
    </w:p>
  </w:footnote>
  <w:footnote w:type="continuationSeparator" w:id="0">
    <w:p w:rsidR="002B6787" w:rsidRDefault="002B6787" w:rsidP="00687A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BB2B10"/>
    <w:multiLevelType w:val="multilevel"/>
    <w:tmpl w:val="5CD6F8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C367DF"/>
    <w:multiLevelType w:val="hybridMultilevel"/>
    <w:tmpl w:val="5C8A7E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2C6E94"/>
    <w:multiLevelType w:val="multilevel"/>
    <w:tmpl w:val="E2289F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EBE2660"/>
    <w:multiLevelType w:val="multilevel"/>
    <w:tmpl w:val="E2289F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BDA00AB"/>
    <w:multiLevelType w:val="multilevel"/>
    <w:tmpl w:val="80E082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0C16C79"/>
    <w:multiLevelType w:val="multilevel"/>
    <w:tmpl w:val="569C21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3BD7CCB"/>
    <w:multiLevelType w:val="multilevel"/>
    <w:tmpl w:val="9842C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C286F14"/>
    <w:multiLevelType w:val="multilevel"/>
    <w:tmpl w:val="4E768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3"/>
  </w:num>
  <w:num w:numId="5">
    <w:abstractNumId w:val="4"/>
  </w:num>
  <w:num w:numId="6">
    <w:abstractNumId w:val="7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5C9"/>
    <w:rsid w:val="00056EB7"/>
    <w:rsid w:val="00057F06"/>
    <w:rsid w:val="0007658B"/>
    <w:rsid w:val="000E7D06"/>
    <w:rsid w:val="001055EF"/>
    <w:rsid w:val="00132451"/>
    <w:rsid w:val="001660A7"/>
    <w:rsid w:val="001C099A"/>
    <w:rsid w:val="001D0312"/>
    <w:rsid w:val="00232843"/>
    <w:rsid w:val="002B6787"/>
    <w:rsid w:val="002C07F2"/>
    <w:rsid w:val="002C4B25"/>
    <w:rsid w:val="00320DD8"/>
    <w:rsid w:val="00321591"/>
    <w:rsid w:val="00323F42"/>
    <w:rsid w:val="00384975"/>
    <w:rsid w:val="00390AF4"/>
    <w:rsid w:val="003E2FB3"/>
    <w:rsid w:val="004037DA"/>
    <w:rsid w:val="004057EF"/>
    <w:rsid w:val="00455AA6"/>
    <w:rsid w:val="00487679"/>
    <w:rsid w:val="004946ED"/>
    <w:rsid w:val="004E0FA7"/>
    <w:rsid w:val="00564DDF"/>
    <w:rsid w:val="005D15B6"/>
    <w:rsid w:val="00677727"/>
    <w:rsid w:val="00687A01"/>
    <w:rsid w:val="006F74D4"/>
    <w:rsid w:val="007058B7"/>
    <w:rsid w:val="00734980"/>
    <w:rsid w:val="0076445C"/>
    <w:rsid w:val="00777117"/>
    <w:rsid w:val="007D3038"/>
    <w:rsid w:val="00866B56"/>
    <w:rsid w:val="008918EB"/>
    <w:rsid w:val="008C1A80"/>
    <w:rsid w:val="008E3940"/>
    <w:rsid w:val="008F510C"/>
    <w:rsid w:val="00A11AFA"/>
    <w:rsid w:val="00B24650"/>
    <w:rsid w:val="00B82854"/>
    <w:rsid w:val="00BA25C9"/>
    <w:rsid w:val="00BA3DFD"/>
    <w:rsid w:val="00BC22C6"/>
    <w:rsid w:val="00D47727"/>
    <w:rsid w:val="00D47ECB"/>
    <w:rsid w:val="00D976CD"/>
    <w:rsid w:val="00E45D73"/>
    <w:rsid w:val="00E47390"/>
    <w:rsid w:val="00E527D8"/>
    <w:rsid w:val="00E625A5"/>
    <w:rsid w:val="00E722DF"/>
    <w:rsid w:val="00F54592"/>
    <w:rsid w:val="00F8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63FCF0"/>
  <w15:chartTrackingRefBased/>
  <w15:docId w15:val="{EA010474-D982-46FF-9E09-BDD3C90F0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A25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link w:val="a5"/>
    <w:uiPriority w:val="34"/>
    <w:qFormat/>
    <w:rsid w:val="001055EF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5">
    <w:name w:val="Абзац списка Знак"/>
    <w:link w:val="a4"/>
    <w:uiPriority w:val="34"/>
    <w:locked/>
    <w:rsid w:val="001055EF"/>
    <w:rPr>
      <w:rFonts w:ascii="Calibri" w:eastAsia="Calibri" w:hAnsi="Calibri" w:cs="Times New Roman"/>
    </w:rPr>
  </w:style>
  <w:style w:type="table" w:styleId="a6">
    <w:name w:val="Table Grid"/>
    <w:basedOn w:val="a1"/>
    <w:uiPriority w:val="59"/>
    <w:rsid w:val="007349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20">
    <w:name w:val="c20"/>
    <w:basedOn w:val="a"/>
    <w:rsid w:val="000E7D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0E7D06"/>
  </w:style>
  <w:style w:type="paragraph" w:customStyle="1" w:styleId="western">
    <w:name w:val="western"/>
    <w:basedOn w:val="a"/>
    <w:rsid w:val="001D03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687A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87A01"/>
  </w:style>
  <w:style w:type="paragraph" w:styleId="a9">
    <w:name w:val="footer"/>
    <w:basedOn w:val="a"/>
    <w:link w:val="aa"/>
    <w:uiPriority w:val="99"/>
    <w:unhideWhenUsed/>
    <w:rsid w:val="00687A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87A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777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14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1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88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865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92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717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78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844726">
              <w:marLeft w:val="0"/>
              <w:marRight w:val="129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013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6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3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3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1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hyperlink" Target="http://poslovicy.ru/pro-zam0k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442</TotalTime>
  <Pages>10</Pages>
  <Words>2278</Words>
  <Characters>12989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катя</dc:creator>
  <cp:keywords/>
  <dc:description/>
  <cp:lastModifiedBy>Пользователь Windows</cp:lastModifiedBy>
  <cp:revision>16</cp:revision>
  <dcterms:created xsi:type="dcterms:W3CDTF">2019-11-05T13:58:00Z</dcterms:created>
  <dcterms:modified xsi:type="dcterms:W3CDTF">2021-11-04T16:24:00Z</dcterms:modified>
</cp:coreProperties>
</file>